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F3684" w14:textId="77777777" w:rsidR="00933B6A" w:rsidRDefault="00F7271D">
      <w:r>
        <w:rPr>
          <w:noProof/>
        </w:rPr>
        <w:drawing>
          <wp:inline distT="0" distB="0" distL="0" distR="0" wp14:anchorId="6B799C86" wp14:editId="3376AA08">
            <wp:extent cx="5702061" cy="1333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m_4.png"/>
                    <pic:cNvPicPr/>
                  </pic:nvPicPr>
                  <pic:blipFill>
                    <a:blip r:embed="rId7">
                      <a:extLst>
                        <a:ext uri="{28A0092B-C50C-407E-A947-70E740481C1C}">
                          <a14:useLocalDpi xmlns:a14="http://schemas.microsoft.com/office/drawing/2010/main" val="0"/>
                        </a:ext>
                      </a:extLst>
                    </a:blip>
                    <a:stretch>
                      <a:fillRect/>
                    </a:stretch>
                  </pic:blipFill>
                  <pic:spPr>
                    <a:xfrm>
                      <a:off x="0" y="0"/>
                      <a:ext cx="5711776" cy="1335772"/>
                    </a:xfrm>
                    <a:prstGeom prst="rect">
                      <a:avLst/>
                    </a:prstGeom>
                  </pic:spPr>
                </pic:pic>
              </a:graphicData>
            </a:graphic>
          </wp:inline>
        </w:drawing>
      </w:r>
    </w:p>
    <w:p w14:paraId="776B384C" w14:textId="77777777" w:rsidR="00F7271D" w:rsidRPr="0085662D" w:rsidRDefault="00F7271D" w:rsidP="00F7271D">
      <w:pPr>
        <w:jc w:val="center"/>
        <w:rPr>
          <w:rFonts w:asciiTheme="majorHAnsi" w:hAnsiTheme="majorHAnsi"/>
          <w:b/>
          <w:bCs/>
          <w:sz w:val="28"/>
          <w:szCs w:val="28"/>
        </w:rPr>
      </w:pPr>
      <w:r w:rsidRPr="0085662D">
        <w:rPr>
          <w:rFonts w:asciiTheme="majorHAnsi" w:hAnsiTheme="majorHAnsi"/>
          <w:b/>
          <w:bCs/>
          <w:sz w:val="28"/>
          <w:szCs w:val="28"/>
        </w:rPr>
        <w:t>Arbeitsvertrag</w:t>
      </w:r>
    </w:p>
    <w:p w14:paraId="675BAD59" w14:textId="77777777" w:rsidR="00F7271D" w:rsidRPr="0085662D" w:rsidRDefault="00F7271D" w:rsidP="00F7271D">
      <w:pPr>
        <w:jc w:val="center"/>
        <w:rPr>
          <w:rFonts w:asciiTheme="majorHAnsi" w:hAnsiTheme="majorHAnsi"/>
          <w:sz w:val="24"/>
          <w:szCs w:val="24"/>
        </w:rPr>
      </w:pPr>
      <w:r w:rsidRPr="0085662D">
        <w:rPr>
          <w:rFonts w:asciiTheme="majorHAnsi" w:hAnsiTheme="majorHAnsi"/>
          <w:sz w:val="24"/>
          <w:szCs w:val="24"/>
        </w:rPr>
        <w:t>zwischen</w:t>
      </w:r>
    </w:p>
    <w:p w14:paraId="43162558" w14:textId="77777777" w:rsidR="00F7271D" w:rsidRPr="0085662D" w:rsidRDefault="00F7271D" w:rsidP="00F7271D">
      <w:pPr>
        <w:jc w:val="center"/>
        <w:rPr>
          <w:rFonts w:asciiTheme="majorHAnsi" w:hAnsiTheme="majorHAnsi"/>
          <w:sz w:val="24"/>
          <w:szCs w:val="24"/>
        </w:rPr>
      </w:pPr>
      <w:r w:rsidRPr="0085662D">
        <w:rPr>
          <w:rFonts w:asciiTheme="majorHAnsi" w:hAnsiTheme="majorHAnsi"/>
          <w:b/>
          <w:bCs/>
          <w:sz w:val="24"/>
          <w:szCs w:val="24"/>
        </w:rPr>
        <w:t>ESM Software Solutions GmbH</w:t>
      </w:r>
      <w:r w:rsidRPr="0085662D">
        <w:rPr>
          <w:rFonts w:asciiTheme="majorHAnsi" w:hAnsiTheme="majorHAnsi"/>
          <w:b/>
          <w:bCs/>
          <w:sz w:val="24"/>
          <w:szCs w:val="24"/>
        </w:rPr>
        <w:br/>
      </w:r>
      <w:r w:rsidR="00150D38" w:rsidRPr="0085662D">
        <w:rPr>
          <w:rFonts w:asciiTheme="majorHAnsi" w:hAnsiTheme="majorHAnsi"/>
          <w:b/>
          <w:bCs/>
          <w:sz w:val="24"/>
          <w:szCs w:val="24"/>
        </w:rPr>
        <w:t>Bahnhofstraße 6</w:t>
      </w:r>
      <w:r w:rsidR="00150D38" w:rsidRPr="0085662D">
        <w:rPr>
          <w:rFonts w:asciiTheme="majorHAnsi" w:hAnsiTheme="majorHAnsi"/>
          <w:b/>
          <w:bCs/>
          <w:sz w:val="24"/>
          <w:szCs w:val="24"/>
        </w:rPr>
        <w:br/>
        <w:t>08468 Reichenbach im Vogtland</w:t>
      </w:r>
    </w:p>
    <w:p w14:paraId="43A37E08" w14:textId="77777777" w:rsidR="00F7271D" w:rsidRPr="0085662D" w:rsidRDefault="00F7271D" w:rsidP="00F7271D">
      <w:pPr>
        <w:jc w:val="center"/>
        <w:rPr>
          <w:rFonts w:asciiTheme="majorHAnsi" w:hAnsiTheme="majorHAnsi"/>
          <w:sz w:val="24"/>
          <w:szCs w:val="24"/>
        </w:rPr>
      </w:pPr>
      <w:r w:rsidRPr="0085662D">
        <w:rPr>
          <w:rFonts w:asciiTheme="majorHAnsi" w:hAnsiTheme="majorHAnsi"/>
          <w:sz w:val="24"/>
          <w:szCs w:val="24"/>
        </w:rPr>
        <w:t>und</w:t>
      </w:r>
    </w:p>
    <w:p w14:paraId="7226C34F" w14:textId="68B3C18A" w:rsidR="000E3229" w:rsidRPr="0085662D" w:rsidRDefault="00F7271D" w:rsidP="000E3229">
      <w:pPr>
        <w:jc w:val="center"/>
        <w:rPr>
          <w:rFonts w:asciiTheme="majorHAnsi" w:hAnsiTheme="majorHAnsi"/>
          <w:b/>
          <w:bCs/>
          <w:sz w:val="24"/>
          <w:szCs w:val="24"/>
        </w:rPr>
      </w:pPr>
      <w:r w:rsidRPr="0085662D">
        <w:rPr>
          <w:rFonts w:asciiTheme="majorHAnsi" w:hAnsiTheme="majorHAnsi"/>
          <w:b/>
          <w:bCs/>
          <w:sz w:val="24"/>
          <w:szCs w:val="24"/>
        </w:rPr>
        <w:t>Herr</w:t>
      </w:r>
      <w:r w:rsidR="00150D38" w:rsidRPr="0085662D">
        <w:rPr>
          <w:rFonts w:asciiTheme="majorHAnsi" w:hAnsiTheme="majorHAnsi"/>
          <w:b/>
          <w:bCs/>
          <w:sz w:val="24"/>
          <w:szCs w:val="24"/>
        </w:rPr>
        <w:t>n</w:t>
      </w:r>
      <w:r w:rsidRPr="0085662D">
        <w:rPr>
          <w:rFonts w:asciiTheme="majorHAnsi" w:hAnsiTheme="majorHAnsi"/>
          <w:b/>
          <w:bCs/>
          <w:sz w:val="24"/>
          <w:szCs w:val="24"/>
        </w:rPr>
        <w:t xml:space="preserve"> </w:t>
      </w:r>
      <w:r w:rsidR="00123C70">
        <w:rPr>
          <w:rFonts w:asciiTheme="majorHAnsi" w:hAnsiTheme="majorHAnsi"/>
          <w:b/>
          <w:bCs/>
          <w:sz w:val="24"/>
          <w:szCs w:val="24"/>
        </w:rPr>
        <w:t>Joey Heeg</w:t>
      </w:r>
      <w:r w:rsidRPr="0085662D">
        <w:rPr>
          <w:rFonts w:asciiTheme="majorHAnsi" w:hAnsiTheme="majorHAnsi"/>
          <w:b/>
          <w:bCs/>
          <w:sz w:val="24"/>
          <w:szCs w:val="24"/>
        </w:rPr>
        <w:br/>
      </w:r>
      <w:r w:rsidR="00123C70">
        <w:rPr>
          <w:rFonts w:asciiTheme="majorHAnsi" w:hAnsiTheme="majorHAnsi"/>
          <w:b/>
          <w:bCs/>
          <w:sz w:val="24"/>
          <w:szCs w:val="24"/>
        </w:rPr>
        <w:t>Friedrich-Naumann-Straße 4</w:t>
      </w:r>
      <w:r w:rsidRPr="0085662D">
        <w:rPr>
          <w:rFonts w:asciiTheme="majorHAnsi" w:hAnsiTheme="majorHAnsi"/>
          <w:b/>
          <w:bCs/>
          <w:sz w:val="24"/>
          <w:szCs w:val="24"/>
        </w:rPr>
        <w:br/>
        <w:t>079</w:t>
      </w:r>
      <w:r w:rsidR="00123C70">
        <w:rPr>
          <w:rFonts w:asciiTheme="majorHAnsi" w:hAnsiTheme="majorHAnsi"/>
          <w:b/>
          <w:bCs/>
          <w:sz w:val="24"/>
          <w:szCs w:val="24"/>
        </w:rPr>
        <w:t>73 Greiz</w:t>
      </w:r>
    </w:p>
    <w:p w14:paraId="541F95B3" w14:textId="77777777" w:rsidR="00F7271D" w:rsidRPr="0085662D" w:rsidRDefault="00F7271D" w:rsidP="00F7271D">
      <w:pPr>
        <w:jc w:val="center"/>
        <w:rPr>
          <w:rFonts w:asciiTheme="majorHAnsi" w:hAnsiTheme="majorHAnsi"/>
          <w:sz w:val="24"/>
          <w:szCs w:val="24"/>
        </w:rPr>
      </w:pPr>
    </w:p>
    <w:p w14:paraId="5ABED25C" w14:textId="77777777" w:rsidR="00F7271D" w:rsidRPr="0085662D" w:rsidRDefault="00F7271D" w:rsidP="00933B6A">
      <w:pPr>
        <w:ind w:left="2124" w:firstLine="708"/>
        <w:rPr>
          <w:rFonts w:asciiTheme="majorHAnsi" w:hAnsiTheme="majorHAnsi"/>
          <w:b/>
          <w:bCs/>
          <w:sz w:val="24"/>
          <w:szCs w:val="24"/>
        </w:rPr>
      </w:pPr>
      <w:r w:rsidRPr="0085662D">
        <w:rPr>
          <w:rFonts w:asciiTheme="majorHAnsi" w:hAnsiTheme="majorHAnsi"/>
          <w:b/>
          <w:bCs/>
          <w:sz w:val="24"/>
          <w:szCs w:val="24"/>
        </w:rPr>
        <w:t>§ 1 Beginn des Arbeitsverhältnisses</w:t>
      </w:r>
    </w:p>
    <w:p w14:paraId="6599078F" w14:textId="73888B9B" w:rsidR="00933B6A" w:rsidRPr="0085662D" w:rsidRDefault="00F7271D" w:rsidP="00933B6A">
      <w:pPr>
        <w:rPr>
          <w:rFonts w:asciiTheme="majorHAnsi" w:hAnsiTheme="majorHAnsi"/>
          <w:sz w:val="24"/>
          <w:szCs w:val="24"/>
        </w:rPr>
      </w:pPr>
      <w:r w:rsidRPr="0085662D">
        <w:rPr>
          <w:rFonts w:asciiTheme="majorHAnsi" w:hAnsiTheme="majorHAnsi"/>
          <w:sz w:val="24"/>
          <w:szCs w:val="24"/>
        </w:rPr>
        <w:t>Das Arbeitsverhältnis beginnt am 0</w:t>
      </w:r>
      <w:r w:rsidR="00123C70">
        <w:rPr>
          <w:rFonts w:asciiTheme="majorHAnsi" w:hAnsiTheme="majorHAnsi"/>
          <w:sz w:val="24"/>
          <w:szCs w:val="24"/>
        </w:rPr>
        <w:t>3</w:t>
      </w:r>
      <w:r w:rsidRPr="0085662D">
        <w:rPr>
          <w:rFonts w:asciiTheme="majorHAnsi" w:hAnsiTheme="majorHAnsi"/>
          <w:sz w:val="24"/>
          <w:szCs w:val="24"/>
        </w:rPr>
        <w:t>.</w:t>
      </w:r>
      <w:r w:rsidR="00123C70">
        <w:rPr>
          <w:rFonts w:asciiTheme="majorHAnsi" w:hAnsiTheme="majorHAnsi"/>
          <w:sz w:val="24"/>
          <w:szCs w:val="24"/>
        </w:rPr>
        <w:t>05</w:t>
      </w:r>
      <w:r w:rsidRPr="0085662D">
        <w:rPr>
          <w:rFonts w:asciiTheme="majorHAnsi" w:hAnsiTheme="majorHAnsi"/>
          <w:sz w:val="24"/>
          <w:szCs w:val="24"/>
        </w:rPr>
        <w:t>.202</w:t>
      </w:r>
      <w:r w:rsidR="00123C70">
        <w:rPr>
          <w:rFonts w:asciiTheme="majorHAnsi" w:hAnsiTheme="majorHAnsi"/>
          <w:sz w:val="24"/>
          <w:szCs w:val="24"/>
        </w:rPr>
        <w:t>1</w:t>
      </w:r>
      <w:r w:rsidRPr="0085662D">
        <w:rPr>
          <w:rFonts w:asciiTheme="majorHAnsi" w:hAnsiTheme="majorHAnsi"/>
          <w:sz w:val="24"/>
          <w:szCs w:val="24"/>
        </w:rPr>
        <w:t xml:space="preserve"> und wird ohne Befristung geschlossen.</w:t>
      </w:r>
      <w:r w:rsidR="0085662D">
        <w:rPr>
          <w:rFonts w:asciiTheme="majorHAnsi" w:hAnsiTheme="majorHAnsi"/>
          <w:sz w:val="24"/>
          <w:szCs w:val="24"/>
        </w:rPr>
        <w:br/>
      </w:r>
    </w:p>
    <w:p w14:paraId="3AC3E79E" w14:textId="77777777" w:rsidR="00150D38" w:rsidRPr="0085662D" w:rsidRDefault="00150D38" w:rsidP="00933B6A">
      <w:pPr>
        <w:ind w:left="2124" w:firstLine="708"/>
        <w:rPr>
          <w:rFonts w:asciiTheme="majorHAnsi" w:hAnsiTheme="majorHAnsi"/>
          <w:b/>
          <w:bCs/>
          <w:sz w:val="24"/>
          <w:szCs w:val="24"/>
        </w:rPr>
      </w:pPr>
      <w:r w:rsidRPr="0085662D">
        <w:rPr>
          <w:rFonts w:asciiTheme="majorHAnsi" w:hAnsiTheme="majorHAnsi"/>
          <w:b/>
          <w:bCs/>
          <w:sz w:val="24"/>
          <w:szCs w:val="24"/>
        </w:rPr>
        <w:t>§ 2 Probezeit</w:t>
      </w:r>
    </w:p>
    <w:p w14:paraId="08997D1B" w14:textId="1FD9BAE1" w:rsidR="00150D38" w:rsidRPr="0085662D" w:rsidRDefault="00123C70" w:rsidP="0085662D">
      <w:pPr>
        <w:rPr>
          <w:rFonts w:asciiTheme="majorHAnsi" w:hAnsiTheme="majorHAnsi"/>
          <w:sz w:val="24"/>
          <w:szCs w:val="24"/>
        </w:rPr>
      </w:pPr>
      <w:r>
        <w:rPr>
          <w:rFonts w:asciiTheme="majorHAnsi" w:hAnsiTheme="majorHAnsi"/>
          <w:sz w:val="24"/>
          <w:szCs w:val="24"/>
        </w:rPr>
        <w:t>Die Probezeit beträgt 3 Monate. Während dieser Zeit kann das Arbeitsverhältnis von beiden Seiten mit einer Frist von 2 Wochen gekündigt werden.</w:t>
      </w:r>
      <w:r w:rsidR="0085662D">
        <w:rPr>
          <w:rFonts w:asciiTheme="majorHAnsi" w:hAnsiTheme="majorHAnsi"/>
          <w:sz w:val="24"/>
          <w:szCs w:val="24"/>
        </w:rPr>
        <w:br/>
      </w:r>
    </w:p>
    <w:p w14:paraId="03612D15" w14:textId="77777777" w:rsidR="00F7271D" w:rsidRPr="0085662D" w:rsidRDefault="00F7271D" w:rsidP="00933B6A">
      <w:pPr>
        <w:ind w:left="2124" w:firstLine="708"/>
        <w:rPr>
          <w:rFonts w:asciiTheme="majorHAnsi" w:hAnsiTheme="majorHAnsi"/>
          <w:sz w:val="24"/>
          <w:szCs w:val="24"/>
        </w:rPr>
      </w:pPr>
      <w:r w:rsidRPr="0085662D">
        <w:rPr>
          <w:rFonts w:asciiTheme="majorHAnsi" w:hAnsiTheme="majorHAnsi"/>
          <w:b/>
          <w:bCs/>
          <w:sz w:val="24"/>
          <w:szCs w:val="24"/>
        </w:rPr>
        <w:t xml:space="preserve">§ </w:t>
      </w:r>
      <w:r w:rsidR="00150D38" w:rsidRPr="0085662D">
        <w:rPr>
          <w:rFonts w:asciiTheme="majorHAnsi" w:hAnsiTheme="majorHAnsi"/>
          <w:b/>
          <w:bCs/>
          <w:sz w:val="24"/>
          <w:szCs w:val="24"/>
        </w:rPr>
        <w:t>3</w:t>
      </w:r>
      <w:r w:rsidRPr="0085662D">
        <w:rPr>
          <w:rFonts w:asciiTheme="majorHAnsi" w:hAnsiTheme="majorHAnsi"/>
          <w:b/>
          <w:bCs/>
          <w:sz w:val="24"/>
          <w:szCs w:val="24"/>
        </w:rPr>
        <w:t xml:space="preserve"> Tätigkeit</w:t>
      </w:r>
    </w:p>
    <w:p w14:paraId="420B41EA" w14:textId="4DF87EB0" w:rsidR="00F7271D" w:rsidRPr="0085662D" w:rsidRDefault="000E3229" w:rsidP="00F7271D">
      <w:pPr>
        <w:rPr>
          <w:rFonts w:asciiTheme="majorHAnsi" w:hAnsiTheme="majorHAnsi"/>
          <w:sz w:val="24"/>
          <w:szCs w:val="24"/>
        </w:rPr>
      </w:pPr>
      <w:r w:rsidRPr="0085662D">
        <w:rPr>
          <w:rFonts w:asciiTheme="majorHAnsi" w:hAnsiTheme="majorHAnsi"/>
          <w:sz w:val="24"/>
          <w:szCs w:val="24"/>
        </w:rPr>
        <w:t xml:space="preserve">Der Arbeitnehmer wird als </w:t>
      </w:r>
      <w:r w:rsidR="002A1960">
        <w:rPr>
          <w:rFonts w:asciiTheme="majorHAnsi" w:hAnsiTheme="majorHAnsi"/>
          <w:sz w:val="24"/>
          <w:szCs w:val="24"/>
        </w:rPr>
        <w:t>IT-Administrator</w:t>
      </w:r>
      <w:r w:rsidRPr="0085662D">
        <w:rPr>
          <w:rFonts w:asciiTheme="majorHAnsi" w:hAnsiTheme="majorHAnsi"/>
          <w:sz w:val="24"/>
          <w:szCs w:val="24"/>
        </w:rPr>
        <w:t xml:space="preserve"> eingestellt.</w:t>
      </w:r>
    </w:p>
    <w:p w14:paraId="44EC8C31" w14:textId="188D87B6" w:rsidR="000E3229" w:rsidRPr="0085662D" w:rsidRDefault="000E3229" w:rsidP="00F7271D">
      <w:pPr>
        <w:rPr>
          <w:rFonts w:asciiTheme="majorHAnsi" w:hAnsiTheme="majorHAnsi"/>
          <w:sz w:val="24"/>
          <w:szCs w:val="24"/>
        </w:rPr>
      </w:pPr>
      <w:r w:rsidRPr="0085662D">
        <w:rPr>
          <w:rFonts w:asciiTheme="majorHAnsi" w:hAnsiTheme="majorHAnsi"/>
          <w:sz w:val="24"/>
          <w:szCs w:val="24"/>
        </w:rPr>
        <w:t xml:space="preserve">Hauptaufgaben des Arbeitnehmers </w:t>
      </w:r>
      <w:r w:rsidR="002A1960">
        <w:rPr>
          <w:rFonts w:asciiTheme="majorHAnsi" w:hAnsiTheme="majorHAnsi"/>
          <w:sz w:val="24"/>
          <w:szCs w:val="24"/>
        </w:rPr>
        <w:t>sind die</w:t>
      </w:r>
      <w:r w:rsidRPr="0085662D">
        <w:rPr>
          <w:rFonts w:asciiTheme="majorHAnsi" w:hAnsiTheme="majorHAnsi"/>
          <w:sz w:val="24"/>
          <w:szCs w:val="24"/>
        </w:rPr>
        <w:t xml:space="preserve"> Kundenbetreuung</w:t>
      </w:r>
      <w:r w:rsidR="002A1960">
        <w:rPr>
          <w:rFonts w:asciiTheme="majorHAnsi" w:hAnsiTheme="majorHAnsi"/>
          <w:sz w:val="24"/>
          <w:szCs w:val="24"/>
        </w:rPr>
        <w:t xml:space="preserve"> und</w:t>
      </w:r>
      <w:r w:rsidRPr="0085662D">
        <w:rPr>
          <w:rFonts w:asciiTheme="majorHAnsi" w:hAnsiTheme="majorHAnsi"/>
          <w:sz w:val="24"/>
          <w:szCs w:val="24"/>
        </w:rPr>
        <w:t xml:space="preserve"> alle Tätigkeiten, die im Zusammenhang mit </w:t>
      </w:r>
      <w:r w:rsidR="002A1960">
        <w:rPr>
          <w:rFonts w:asciiTheme="majorHAnsi" w:hAnsiTheme="majorHAnsi"/>
          <w:sz w:val="24"/>
          <w:szCs w:val="24"/>
        </w:rPr>
        <w:t>dem Arbeitsbereich</w:t>
      </w:r>
      <w:r w:rsidRPr="0085662D">
        <w:rPr>
          <w:rFonts w:asciiTheme="majorHAnsi" w:hAnsiTheme="majorHAnsi"/>
          <w:sz w:val="24"/>
          <w:szCs w:val="24"/>
        </w:rPr>
        <w:t xml:space="preserve"> stehen.</w:t>
      </w:r>
      <w:r w:rsidR="0085662D">
        <w:rPr>
          <w:rFonts w:asciiTheme="majorHAnsi" w:hAnsiTheme="majorHAnsi"/>
          <w:sz w:val="24"/>
          <w:szCs w:val="24"/>
        </w:rPr>
        <w:br/>
      </w:r>
    </w:p>
    <w:p w14:paraId="41CB1A01" w14:textId="77777777" w:rsidR="000E3229" w:rsidRPr="0085662D" w:rsidRDefault="000E3229" w:rsidP="00933B6A">
      <w:pPr>
        <w:ind w:left="2124" w:firstLine="708"/>
        <w:rPr>
          <w:rFonts w:asciiTheme="majorHAnsi" w:hAnsiTheme="majorHAnsi"/>
          <w:b/>
          <w:bCs/>
          <w:sz w:val="24"/>
          <w:szCs w:val="24"/>
        </w:rPr>
      </w:pPr>
      <w:r w:rsidRPr="0085662D">
        <w:rPr>
          <w:rFonts w:asciiTheme="majorHAnsi" w:hAnsiTheme="majorHAnsi"/>
          <w:b/>
          <w:bCs/>
          <w:sz w:val="24"/>
          <w:szCs w:val="24"/>
        </w:rPr>
        <w:t xml:space="preserve">§ </w:t>
      </w:r>
      <w:r w:rsidR="00150D38" w:rsidRPr="0085662D">
        <w:rPr>
          <w:rFonts w:asciiTheme="majorHAnsi" w:hAnsiTheme="majorHAnsi"/>
          <w:b/>
          <w:bCs/>
          <w:sz w:val="24"/>
          <w:szCs w:val="24"/>
        </w:rPr>
        <w:t>4</w:t>
      </w:r>
      <w:r w:rsidRPr="0085662D">
        <w:rPr>
          <w:rFonts w:asciiTheme="majorHAnsi" w:hAnsiTheme="majorHAnsi"/>
          <w:b/>
          <w:bCs/>
          <w:sz w:val="24"/>
          <w:szCs w:val="24"/>
        </w:rPr>
        <w:t xml:space="preserve"> Arbeitszeit</w:t>
      </w:r>
    </w:p>
    <w:p w14:paraId="27B168EA" w14:textId="77777777" w:rsidR="000E3229" w:rsidRPr="0085662D" w:rsidRDefault="000E3229" w:rsidP="00006E09">
      <w:pPr>
        <w:rPr>
          <w:rFonts w:asciiTheme="majorHAnsi" w:hAnsiTheme="majorHAnsi"/>
          <w:sz w:val="24"/>
          <w:szCs w:val="24"/>
        </w:rPr>
      </w:pPr>
      <w:r w:rsidRPr="0085662D">
        <w:rPr>
          <w:rFonts w:asciiTheme="majorHAnsi" w:hAnsiTheme="majorHAnsi"/>
          <w:sz w:val="24"/>
          <w:szCs w:val="24"/>
        </w:rPr>
        <w:t>Die regelmäßige wöchentliche Arbeitszeit beträgt 40 Stunden.</w:t>
      </w:r>
      <w:r w:rsidR="00006E09" w:rsidRPr="0085662D">
        <w:rPr>
          <w:rFonts w:asciiTheme="majorHAnsi" w:hAnsiTheme="majorHAnsi"/>
          <w:sz w:val="24"/>
          <w:szCs w:val="24"/>
        </w:rPr>
        <w:t xml:space="preserve"> Beginn und Ende der täglichen Arbeitszeit richten sich nach der betrieblichen Einteilung.</w:t>
      </w:r>
    </w:p>
    <w:p w14:paraId="5C129699" w14:textId="716525F2" w:rsidR="00006E09" w:rsidRPr="0085662D" w:rsidRDefault="00006E09" w:rsidP="00006E09">
      <w:pPr>
        <w:rPr>
          <w:rFonts w:asciiTheme="majorHAnsi" w:hAnsiTheme="majorHAnsi"/>
          <w:sz w:val="24"/>
          <w:szCs w:val="24"/>
        </w:rPr>
      </w:pPr>
      <w:r w:rsidRPr="0085662D">
        <w:rPr>
          <w:rFonts w:asciiTheme="majorHAnsi" w:hAnsiTheme="majorHAnsi"/>
          <w:sz w:val="24"/>
          <w:szCs w:val="24"/>
        </w:rPr>
        <w:t xml:space="preserve">Der Arbeitnehmer ist bei betrieblicher Notwendigkeit und unter Berücksichtigung seiner berechtigten Interessen auf Anordnung des Arbeitgebers zur Ableistung von </w:t>
      </w:r>
      <w:r w:rsidR="002A1960" w:rsidRPr="0085662D">
        <w:rPr>
          <w:rFonts w:asciiTheme="majorHAnsi" w:hAnsiTheme="majorHAnsi"/>
          <w:sz w:val="24"/>
          <w:szCs w:val="24"/>
        </w:rPr>
        <w:t>Überstunden</w:t>
      </w:r>
      <w:r w:rsidR="002A1960">
        <w:rPr>
          <w:rFonts w:asciiTheme="majorHAnsi" w:hAnsiTheme="majorHAnsi"/>
          <w:sz w:val="24"/>
          <w:szCs w:val="24"/>
        </w:rPr>
        <w:t>,</w:t>
      </w:r>
      <w:r w:rsidRPr="0085662D">
        <w:rPr>
          <w:rFonts w:asciiTheme="majorHAnsi" w:hAnsiTheme="majorHAnsi"/>
          <w:sz w:val="24"/>
          <w:szCs w:val="24"/>
        </w:rPr>
        <w:t xml:space="preserve"> sowie im Rahmen der gesetzlichen Vorschriften zu Mehrarbeit verpflichtet. </w:t>
      </w:r>
    </w:p>
    <w:p w14:paraId="50285142" w14:textId="77777777" w:rsidR="0085662D" w:rsidRDefault="00551EFF">
      <w:pPr>
        <w:rPr>
          <w:rFonts w:asciiTheme="majorHAnsi" w:hAnsiTheme="majorHAnsi"/>
          <w:sz w:val="24"/>
          <w:szCs w:val="24"/>
        </w:rPr>
      </w:pPr>
      <w:r w:rsidRPr="0085662D">
        <w:rPr>
          <w:rFonts w:asciiTheme="majorHAnsi" w:hAnsiTheme="majorHAnsi"/>
          <w:sz w:val="24"/>
          <w:szCs w:val="24"/>
        </w:rPr>
        <w:t>Reisezeiten zwischen Firmensitz und Kunden gelten als Arbeitszeit.</w:t>
      </w:r>
    </w:p>
    <w:p w14:paraId="35C23D79" w14:textId="77777777" w:rsidR="00360654" w:rsidRDefault="00360654">
      <w:pPr>
        <w:rPr>
          <w:rFonts w:asciiTheme="majorHAnsi" w:hAnsiTheme="majorHAnsi"/>
          <w:b/>
          <w:bCs/>
          <w:sz w:val="24"/>
          <w:szCs w:val="24"/>
        </w:rPr>
      </w:pPr>
    </w:p>
    <w:p w14:paraId="77BD2564" w14:textId="77777777" w:rsidR="00551EFF" w:rsidRPr="0085662D" w:rsidRDefault="00551EFF" w:rsidP="00933B6A">
      <w:pPr>
        <w:ind w:left="2124" w:firstLine="708"/>
        <w:rPr>
          <w:rFonts w:asciiTheme="majorHAnsi" w:hAnsiTheme="majorHAnsi"/>
          <w:sz w:val="24"/>
          <w:szCs w:val="24"/>
        </w:rPr>
      </w:pPr>
      <w:r w:rsidRPr="0085662D">
        <w:rPr>
          <w:rFonts w:asciiTheme="majorHAnsi" w:hAnsiTheme="majorHAnsi"/>
          <w:b/>
          <w:bCs/>
          <w:sz w:val="24"/>
          <w:szCs w:val="24"/>
        </w:rPr>
        <w:t xml:space="preserve">§ </w:t>
      </w:r>
      <w:r w:rsidR="00150D38" w:rsidRPr="0085662D">
        <w:rPr>
          <w:rFonts w:asciiTheme="majorHAnsi" w:hAnsiTheme="majorHAnsi"/>
          <w:b/>
          <w:bCs/>
          <w:sz w:val="24"/>
          <w:szCs w:val="24"/>
        </w:rPr>
        <w:t>5</w:t>
      </w:r>
      <w:r w:rsidRPr="0085662D">
        <w:rPr>
          <w:rFonts w:asciiTheme="majorHAnsi" w:hAnsiTheme="majorHAnsi"/>
          <w:b/>
          <w:bCs/>
          <w:sz w:val="24"/>
          <w:szCs w:val="24"/>
        </w:rPr>
        <w:t xml:space="preserve"> Vergütung</w:t>
      </w:r>
    </w:p>
    <w:p w14:paraId="2E5076BF" w14:textId="1C73AA18" w:rsidR="0085662D" w:rsidRDefault="00551EFF" w:rsidP="0085662D">
      <w:pPr>
        <w:rPr>
          <w:rFonts w:asciiTheme="majorHAnsi" w:hAnsiTheme="majorHAnsi"/>
          <w:sz w:val="24"/>
          <w:szCs w:val="24"/>
        </w:rPr>
      </w:pPr>
      <w:r w:rsidRPr="0085662D">
        <w:rPr>
          <w:rFonts w:asciiTheme="majorHAnsi" w:hAnsiTheme="majorHAnsi"/>
          <w:sz w:val="24"/>
          <w:szCs w:val="24"/>
        </w:rPr>
        <w:t>Der Arbeitnehmer erhält ein</w:t>
      </w:r>
      <w:r w:rsidR="00006E09" w:rsidRPr="0085662D">
        <w:rPr>
          <w:rFonts w:asciiTheme="majorHAnsi" w:hAnsiTheme="majorHAnsi"/>
          <w:sz w:val="24"/>
          <w:szCs w:val="24"/>
        </w:rPr>
        <w:t>e</w:t>
      </w:r>
      <w:r w:rsidRPr="0085662D">
        <w:rPr>
          <w:rFonts w:asciiTheme="majorHAnsi" w:hAnsiTheme="majorHAnsi"/>
          <w:sz w:val="24"/>
          <w:szCs w:val="24"/>
        </w:rPr>
        <w:t xml:space="preserve"> </w:t>
      </w:r>
      <w:r w:rsidR="00006E09" w:rsidRPr="0085662D">
        <w:rPr>
          <w:rFonts w:asciiTheme="majorHAnsi" w:hAnsiTheme="majorHAnsi"/>
          <w:sz w:val="24"/>
          <w:szCs w:val="24"/>
        </w:rPr>
        <w:t>monatliche Bruttovergütung</w:t>
      </w:r>
      <w:r w:rsidRPr="0085662D">
        <w:rPr>
          <w:rFonts w:asciiTheme="majorHAnsi" w:hAnsiTheme="majorHAnsi"/>
          <w:sz w:val="24"/>
          <w:szCs w:val="24"/>
        </w:rPr>
        <w:t xml:space="preserve"> von 2.</w:t>
      </w:r>
      <w:r w:rsidR="002A1960">
        <w:rPr>
          <w:rFonts w:asciiTheme="majorHAnsi" w:hAnsiTheme="majorHAnsi"/>
          <w:sz w:val="24"/>
          <w:szCs w:val="24"/>
        </w:rPr>
        <w:t>0</w:t>
      </w:r>
      <w:r w:rsidRPr="0085662D">
        <w:rPr>
          <w:rFonts w:asciiTheme="majorHAnsi" w:hAnsiTheme="majorHAnsi"/>
          <w:sz w:val="24"/>
          <w:szCs w:val="24"/>
        </w:rPr>
        <w:t>00,00€. Die Auszahlung erfolgt monatlich in gleicher Höhe, jeweils für den vergangenen Monat.</w:t>
      </w:r>
      <w:r w:rsidR="0085662D">
        <w:rPr>
          <w:rFonts w:asciiTheme="majorHAnsi" w:hAnsiTheme="majorHAnsi"/>
          <w:sz w:val="24"/>
          <w:szCs w:val="24"/>
        </w:rPr>
        <w:br/>
      </w:r>
    </w:p>
    <w:p w14:paraId="5FE85C52" w14:textId="77777777" w:rsidR="0077203B" w:rsidRPr="0085662D" w:rsidRDefault="0077203B" w:rsidP="0085662D">
      <w:pPr>
        <w:ind w:left="2124" w:firstLine="708"/>
        <w:rPr>
          <w:rFonts w:asciiTheme="majorHAnsi" w:hAnsiTheme="majorHAnsi"/>
          <w:b/>
          <w:bCs/>
          <w:sz w:val="24"/>
          <w:szCs w:val="24"/>
        </w:rPr>
      </w:pPr>
      <w:r w:rsidRPr="0085662D">
        <w:rPr>
          <w:rFonts w:asciiTheme="majorHAnsi" w:hAnsiTheme="majorHAnsi"/>
          <w:b/>
          <w:bCs/>
          <w:sz w:val="24"/>
          <w:szCs w:val="24"/>
        </w:rPr>
        <w:t xml:space="preserve">§ </w:t>
      </w:r>
      <w:r w:rsidR="00150D38" w:rsidRPr="0085662D">
        <w:rPr>
          <w:rFonts w:asciiTheme="majorHAnsi" w:hAnsiTheme="majorHAnsi"/>
          <w:b/>
          <w:bCs/>
          <w:sz w:val="24"/>
          <w:szCs w:val="24"/>
        </w:rPr>
        <w:t>6</w:t>
      </w:r>
      <w:r w:rsidRPr="0085662D">
        <w:rPr>
          <w:rFonts w:asciiTheme="majorHAnsi" w:hAnsiTheme="majorHAnsi"/>
          <w:b/>
          <w:bCs/>
          <w:sz w:val="24"/>
          <w:szCs w:val="24"/>
        </w:rPr>
        <w:t xml:space="preserve"> Arbeitsverhinderung</w:t>
      </w:r>
    </w:p>
    <w:p w14:paraId="702A94F2" w14:textId="77777777" w:rsidR="00933B6A" w:rsidRPr="0085662D" w:rsidRDefault="0077203B" w:rsidP="00933B6A">
      <w:pPr>
        <w:rPr>
          <w:rFonts w:asciiTheme="majorHAnsi" w:hAnsiTheme="majorHAnsi"/>
          <w:sz w:val="24"/>
          <w:szCs w:val="24"/>
        </w:rPr>
      </w:pPr>
      <w:r w:rsidRPr="0085662D">
        <w:rPr>
          <w:rFonts w:asciiTheme="majorHAnsi" w:hAnsiTheme="majorHAnsi"/>
          <w:sz w:val="24"/>
          <w:szCs w:val="24"/>
        </w:rPr>
        <w:t>Der Arbeitnehmer ist verpflichtet, der Firma eine krankheitsbedingte oder sonstige Arbeitsverhinderung und deren voraussichtliche Dauer unverzüglich mitzuteilen. Bei einer krankheitsbedingten Arbeitsunfähigkeit hat der Arbeitnehmer eine ärztliche Bescheinigung ab dem ersten Tag und die voraussichtliche Dauer bis spätestens zum 3. Kalendertag nach Erkrankung vorzulegen.</w:t>
      </w:r>
      <w:r w:rsidR="0085662D">
        <w:rPr>
          <w:rFonts w:asciiTheme="majorHAnsi" w:hAnsiTheme="majorHAnsi"/>
          <w:sz w:val="24"/>
          <w:szCs w:val="24"/>
        </w:rPr>
        <w:br/>
      </w:r>
    </w:p>
    <w:p w14:paraId="2CA0FBFB" w14:textId="77777777" w:rsidR="0077203B" w:rsidRPr="0085662D" w:rsidRDefault="0077203B" w:rsidP="00933B6A">
      <w:pPr>
        <w:ind w:left="2124" w:firstLine="708"/>
        <w:rPr>
          <w:rFonts w:asciiTheme="majorHAnsi" w:hAnsiTheme="majorHAnsi"/>
          <w:sz w:val="24"/>
          <w:szCs w:val="24"/>
        </w:rPr>
      </w:pPr>
      <w:r w:rsidRPr="0085662D">
        <w:rPr>
          <w:rFonts w:asciiTheme="majorHAnsi" w:hAnsiTheme="majorHAnsi"/>
          <w:b/>
          <w:bCs/>
          <w:sz w:val="24"/>
          <w:szCs w:val="24"/>
        </w:rPr>
        <w:t xml:space="preserve">§ </w:t>
      </w:r>
      <w:r w:rsidR="00150D38" w:rsidRPr="0085662D">
        <w:rPr>
          <w:rFonts w:asciiTheme="majorHAnsi" w:hAnsiTheme="majorHAnsi"/>
          <w:b/>
          <w:bCs/>
          <w:sz w:val="24"/>
          <w:szCs w:val="24"/>
        </w:rPr>
        <w:t>7</w:t>
      </w:r>
      <w:r w:rsidRPr="0085662D">
        <w:rPr>
          <w:rFonts w:asciiTheme="majorHAnsi" w:hAnsiTheme="majorHAnsi"/>
          <w:b/>
          <w:bCs/>
          <w:sz w:val="24"/>
          <w:szCs w:val="24"/>
        </w:rPr>
        <w:t xml:space="preserve"> Urlaub</w:t>
      </w:r>
    </w:p>
    <w:p w14:paraId="36EF8D99" w14:textId="1ECF5980" w:rsidR="0077203B" w:rsidRPr="0085662D" w:rsidRDefault="00150D38" w:rsidP="008B0631">
      <w:pPr>
        <w:rPr>
          <w:rFonts w:asciiTheme="majorHAnsi" w:hAnsiTheme="majorHAnsi" w:cs="Arial"/>
          <w:sz w:val="24"/>
          <w:szCs w:val="24"/>
        </w:rPr>
      </w:pPr>
      <w:r w:rsidRPr="0085662D">
        <w:rPr>
          <w:rFonts w:asciiTheme="majorHAnsi" w:hAnsiTheme="majorHAnsi" w:cs="Arial"/>
          <w:sz w:val="24"/>
          <w:szCs w:val="24"/>
        </w:rPr>
        <w:t xml:space="preserve">Der Arbeitnehmer hat </w:t>
      </w:r>
      <w:r w:rsidR="002A1960">
        <w:rPr>
          <w:rFonts w:asciiTheme="majorHAnsi" w:hAnsiTheme="majorHAnsi" w:cs="Arial"/>
          <w:sz w:val="24"/>
          <w:szCs w:val="24"/>
        </w:rPr>
        <w:t xml:space="preserve">einen </w:t>
      </w:r>
      <w:r w:rsidRPr="0085662D">
        <w:rPr>
          <w:rFonts w:asciiTheme="majorHAnsi" w:hAnsiTheme="majorHAnsi" w:cs="Arial"/>
          <w:sz w:val="24"/>
          <w:szCs w:val="24"/>
        </w:rPr>
        <w:t xml:space="preserve">Urlaubsanspruch </w:t>
      </w:r>
      <w:r w:rsidR="002A1960">
        <w:rPr>
          <w:rFonts w:asciiTheme="majorHAnsi" w:hAnsiTheme="majorHAnsi" w:cs="Arial"/>
          <w:sz w:val="24"/>
          <w:szCs w:val="24"/>
        </w:rPr>
        <w:t>von</w:t>
      </w:r>
      <w:r w:rsidRPr="0085662D">
        <w:rPr>
          <w:rFonts w:asciiTheme="majorHAnsi" w:hAnsiTheme="majorHAnsi" w:cs="Arial"/>
          <w:sz w:val="24"/>
          <w:szCs w:val="24"/>
        </w:rPr>
        <w:t xml:space="preserve"> 28 Tage im Kalenderjahr – ausgehend von einer Fünf-Tage-Woche.</w:t>
      </w:r>
    </w:p>
    <w:p w14:paraId="1F17F004" w14:textId="77777777" w:rsidR="00150D38" w:rsidRPr="0085662D" w:rsidRDefault="00150D38" w:rsidP="008B0631">
      <w:pPr>
        <w:rPr>
          <w:rFonts w:asciiTheme="majorHAnsi" w:hAnsiTheme="majorHAnsi" w:cs="Arial"/>
          <w:sz w:val="24"/>
          <w:szCs w:val="24"/>
        </w:rPr>
      </w:pPr>
      <w:r w:rsidRPr="0085662D">
        <w:rPr>
          <w:rFonts w:asciiTheme="majorHAnsi" w:hAnsiTheme="majorHAnsi" w:cs="Arial"/>
          <w:sz w:val="24"/>
          <w:szCs w:val="24"/>
        </w:rPr>
        <w:t>Bei Beendigung des Arbeitsverhältnisses sind verbleibende Urlaubsansprüche innerhalb der Kündigungsfrist abzubauen, soweit dies möglich ist.</w:t>
      </w:r>
    </w:p>
    <w:p w14:paraId="745F7D3A" w14:textId="77777777" w:rsidR="00150D38" w:rsidRPr="0085662D" w:rsidRDefault="00150D38" w:rsidP="008B0631">
      <w:pPr>
        <w:rPr>
          <w:rFonts w:asciiTheme="majorHAnsi" w:hAnsiTheme="majorHAnsi" w:cs="Arial"/>
          <w:sz w:val="24"/>
          <w:szCs w:val="24"/>
        </w:rPr>
      </w:pPr>
      <w:r w:rsidRPr="0085662D">
        <w:rPr>
          <w:rFonts w:asciiTheme="majorHAnsi" w:hAnsiTheme="majorHAnsi" w:cs="Arial"/>
          <w:sz w:val="24"/>
          <w:szCs w:val="24"/>
        </w:rPr>
        <w:t>Die rechtliche Behandlung des Urlaubs richtet sich im Übrigen nach den gesetzlichen Bestimmungen.</w:t>
      </w:r>
      <w:r w:rsidR="0085662D">
        <w:rPr>
          <w:rFonts w:asciiTheme="majorHAnsi" w:hAnsiTheme="majorHAnsi" w:cs="Arial"/>
          <w:sz w:val="24"/>
          <w:szCs w:val="24"/>
        </w:rPr>
        <w:br/>
      </w:r>
    </w:p>
    <w:p w14:paraId="0E54079E" w14:textId="77777777" w:rsidR="00150D38" w:rsidRPr="0085662D" w:rsidRDefault="00150D38" w:rsidP="0077203B">
      <w:pPr>
        <w:rPr>
          <w:rFonts w:asciiTheme="majorHAnsi" w:hAnsiTheme="majorHAnsi"/>
          <w:b/>
          <w:bCs/>
          <w:sz w:val="24"/>
          <w:szCs w:val="24"/>
        </w:rPr>
      </w:pPr>
      <w:r w:rsidRPr="0085662D">
        <w:rPr>
          <w:rFonts w:asciiTheme="majorHAnsi" w:hAnsiTheme="majorHAnsi"/>
          <w:b/>
          <w:bCs/>
          <w:sz w:val="24"/>
          <w:szCs w:val="24"/>
        </w:rPr>
        <w:tab/>
      </w:r>
      <w:r w:rsidRPr="0085662D">
        <w:rPr>
          <w:rFonts w:asciiTheme="majorHAnsi" w:hAnsiTheme="majorHAnsi"/>
          <w:b/>
          <w:bCs/>
          <w:sz w:val="24"/>
          <w:szCs w:val="24"/>
        </w:rPr>
        <w:tab/>
      </w:r>
      <w:r w:rsidRPr="0085662D">
        <w:rPr>
          <w:rFonts w:asciiTheme="majorHAnsi" w:hAnsiTheme="majorHAnsi"/>
          <w:b/>
          <w:bCs/>
          <w:sz w:val="24"/>
          <w:szCs w:val="24"/>
        </w:rPr>
        <w:tab/>
      </w:r>
      <w:r w:rsidRPr="0085662D">
        <w:rPr>
          <w:rFonts w:asciiTheme="majorHAnsi" w:hAnsiTheme="majorHAnsi"/>
          <w:b/>
          <w:bCs/>
          <w:sz w:val="24"/>
          <w:szCs w:val="24"/>
        </w:rPr>
        <w:tab/>
        <w:t>§ 8 Verschwiegenheitspflicht</w:t>
      </w:r>
    </w:p>
    <w:p w14:paraId="48B50174" w14:textId="77777777" w:rsidR="00CD758B" w:rsidRPr="0085662D" w:rsidRDefault="00CD758B" w:rsidP="00CD758B">
      <w:pPr>
        <w:rPr>
          <w:rFonts w:asciiTheme="majorHAnsi" w:hAnsiTheme="majorHAnsi"/>
          <w:sz w:val="24"/>
          <w:szCs w:val="24"/>
        </w:rPr>
      </w:pPr>
      <w:r w:rsidRPr="0085662D">
        <w:rPr>
          <w:rFonts w:asciiTheme="majorHAnsi" w:hAnsiTheme="majorHAnsi"/>
          <w:sz w:val="24"/>
          <w:szCs w:val="24"/>
        </w:rP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 Im Zweifelsfall wird der Arbeitnehmer eine Weisung des Arbeitgebers zur Vertraulichkeit bestimmter Tatsachen einholen.</w:t>
      </w:r>
    </w:p>
    <w:p w14:paraId="63059CCD" w14:textId="77777777" w:rsidR="00CD758B" w:rsidRPr="0085662D" w:rsidRDefault="00CD758B" w:rsidP="00607B8C">
      <w:pPr>
        <w:rPr>
          <w:rFonts w:asciiTheme="majorHAnsi" w:hAnsiTheme="majorHAnsi"/>
          <w:sz w:val="24"/>
          <w:szCs w:val="24"/>
        </w:rPr>
      </w:pPr>
      <w:r w:rsidRPr="0085662D">
        <w:rPr>
          <w:rFonts w:asciiTheme="majorHAnsi" w:hAnsiTheme="majorHAnsi"/>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695D4042" w14:textId="38F774B8" w:rsidR="00521E21" w:rsidRDefault="00CD758B" w:rsidP="004B13DC">
      <w:pPr>
        <w:rPr>
          <w:rFonts w:asciiTheme="majorHAnsi" w:hAnsiTheme="majorHAnsi"/>
          <w:sz w:val="24"/>
          <w:szCs w:val="24"/>
        </w:rPr>
      </w:pPr>
      <w:r w:rsidRPr="0085662D">
        <w:rPr>
          <w:rFonts w:asciiTheme="majorHAnsi" w:hAnsiTheme="majorHAnsi"/>
          <w:sz w:val="24"/>
          <w:szCs w:val="24"/>
        </w:rPr>
        <w:t>Verstößt der Arbeitnehmer gegen seine Verschwiegenheitspflicht, kann dies zur Kündigung führen.</w:t>
      </w:r>
      <w:r w:rsidR="006A2790">
        <w:rPr>
          <w:rFonts w:asciiTheme="majorHAnsi" w:hAnsiTheme="majorHAnsi"/>
          <w:sz w:val="24"/>
          <w:szCs w:val="24"/>
        </w:rPr>
        <w:br/>
      </w:r>
    </w:p>
    <w:p w14:paraId="08459615" w14:textId="77777777" w:rsidR="00521E21" w:rsidRDefault="00521E21">
      <w:pPr>
        <w:rPr>
          <w:rFonts w:asciiTheme="majorHAnsi" w:hAnsiTheme="majorHAnsi"/>
          <w:sz w:val="24"/>
          <w:szCs w:val="24"/>
        </w:rPr>
      </w:pPr>
      <w:r>
        <w:rPr>
          <w:rFonts w:asciiTheme="majorHAnsi" w:hAnsiTheme="majorHAnsi"/>
          <w:sz w:val="24"/>
          <w:szCs w:val="24"/>
        </w:rPr>
        <w:br w:type="page"/>
      </w:r>
    </w:p>
    <w:p w14:paraId="3977115F" w14:textId="77777777" w:rsidR="00150D38" w:rsidRPr="0085662D" w:rsidRDefault="00CD758B" w:rsidP="0077203B">
      <w:pPr>
        <w:rPr>
          <w:rFonts w:asciiTheme="majorHAnsi" w:hAnsiTheme="majorHAnsi"/>
          <w:b/>
          <w:bCs/>
          <w:sz w:val="24"/>
          <w:szCs w:val="24"/>
        </w:rPr>
      </w:pPr>
      <w:r w:rsidRPr="0085662D">
        <w:rPr>
          <w:rFonts w:asciiTheme="majorHAnsi" w:hAnsiTheme="majorHAnsi"/>
          <w:sz w:val="24"/>
          <w:szCs w:val="24"/>
        </w:rPr>
        <w:lastRenderedPageBreak/>
        <w:tab/>
      </w:r>
      <w:r w:rsidRPr="0085662D">
        <w:rPr>
          <w:rFonts w:asciiTheme="majorHAnsi" w:hAnsiTheme="majorHAnsi"/>
          <w:sz w:val="24"/>
          <w:szCs w:val="24"/>
        </w:rPr>
        <w:tab/>
      </w:r>
      <w:r w:rsidRPr="0085662D">
        <w:rPr>
          <w:rFonts w:asciiTheme="majorHAnsi" w:hAnsiTheme="majorHAnsi"/>
          <w:sz w:val="24"/>
          <w:szCs w:val="24"/>
        </w:rPr>
        <w:tab/>
      </w:r>
      <w:r w:rsidRPr="0085662D">
        <w:rPr>
          <w:rFonts w:asciiTheme="majorHAnsi" w:hAnsiTheme="majorHAnsi"/>
          <w:sz w:val="24"/>
          <w:szCs w:val="24"/>
        </w:rPr>
        <w:tab/>
      </w:r>
      <w:r w:rsidRPr="0085662D">
        <w:rPr>
          <w:rFonts w:asciiTheme="majorHAnsi" w:hAnsiTheme="majorHAnsi"/>
          <w:b/>
          <w:bCs/>
          <w:sz w:val="24"/>
          <w:szCs w:val="24"/>
        </w:rPr>
        <w:t>§ 9 Nebentätigkeit</w:t>
      </w:r>
    </w:p>
    <w:p w14:paraId="27E24AD8" w14:textId="77777777" w:rsidR="00CD758B" w:rsidRPr="0085662D" w:rsidRDefault="00CD758B" w:rsidP="00CD758B">
      <w:pPr>
        <w:rPr>
          <w:rFonts w:asciiTheme="majorHAnsi" w:hAnsiTheme="majorHAnsi"/>
          <w:sz w:val="24"/>
          <w:szCs w:val="24"/>
        </w:rPr>
      </w:pPr>
      <w:r w:rsidRPr="0085662D">
        <w:rPr>
          <w:rFonts w:asciiTheme="majorHAnsi" w:hAnsiTheme="majorHAnsi"/>
          <w:sz w:val="24"/>
          <w:szCs w:val="24"/>
        </w:rPr>
        <w:t>Der Arbeitnehmer verpflichtet sich, jede entgeltliche oder das Arbeitsverhältnis beeinträchtigende Nebenbeschäftigung vor ihrer Aufnahme dem Arbeitgeber gegenüber in Textform anzuzeigen. Sie ist nur mit Zustimmung des Arbeitgebers zulässig.</w:t>
      </w:r>
    </w:p>
    <w:p w14:paraId="2F5E1870" w14:textId="77777777" w:rsidR="00CD758B" w:rsidRPr="0085662D" w:rsidRDefault="00CD758B" w:rsidP="00CD758B">
      <w:pPr>
        <w:rPr>
          <w:rFonts w:asciiTheme="majorHAnsi" w:hAnsiTheme="majorHAnsi"/>
          <w:sz w:val="24"/>
          <w:szCs w:val="24"/>
        </w:rPr>
      </w:pPr>
      <w:r w:rsidRPr="0085662D">
        <w:rPr>
          <w:rFonts w:asciiTheme="majorHAnsi" w:hAnsiTheme="majorHAnsi"/>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47DC3D9B" w14:textId="77777777" w:rsidR="00CD758B" w:rsidRPr="0085662D" w:rsidRDefault="00CD758B" w:rsidP="00CD758B">
      <w:pPr>
        <w:rPr>
          <w:rFonts w:asciiTheme="majorHAnsi" w:hAnsiTheme="majorHAnsi"/>
          <w:sz w:val="24"/>
          <w:szCs w:val="24"/>
        </w:rPr>
      </w:pPr>
      <w:r w:rsidRPr="0085662D">
        <w:rPr>
          <w:rFonts w:asciiTheme="majorHAnsi" w:hAnsiTheme="majorHAnsi"/>
          <w:sz w:val="24"/>
          <w:szCs w:val="24"/>
        </w:rPr>
        <w:t xml:space="preserve">Der Arbeitgeber kann seine Einwilligung jederzeit widerrufen, wenn sein betriebliches Interesse dies auch unter Berücksichtigung der Arbeitnehmerinteressen erfordert.  </w:t>
      </w:r>
    </w:p>
    <w:p w14:paraId="673430A2" w14:textId="77777777" w:rsidR="00CD758B" w:rsidRPr="0085662D" w:rsidRDefault="00CD758B">
      <w:pPr>
        <w:rPr>
          <w:rFonts w:asciiTheme="majorHAnsi" w:hAnsiTheme="majorHAnsi"/>
          <w:sz w:val="24"/>
          <w:szCs w:val="24"/>
        </w:rPr>
      </w:pPr>
      <w:r w:rsidRPr="0085662D">
        <w:rPr>
          <w:rFonts w:asciiTheme="majorHAnsi" w:hAnsiTheme="majorHAnsi"/>
          <w:sz w:val="24"/>
          <w:szCs w:val="24"/>
        </w:rPr>
        <w:tab/>
      </w:r>
      <w:r w:rsidRPr="0085662D">
        <w:rPr>
          <w:rFonts w:asciiTheme="majorHAnsi" w:hAnsiTheme="majorHAnsi"/>
          <w:sz w:val="24"/>
          <w:szCs w:val="24"/>
        </w:rPr>
        <w:tab/>
      </w:r>
      <w:r w:rsidRPr="0085662D">
        <w:rPr>
          <w:rFonts w:asciiTheme="majorHAnsi" w:hAnsiTheme="majorHAnsi"/>
          <w:sz w:val="24"/>
          <w:szCs w:val="24"/>
        </w:rPr>
        <w:tab/>
      </w:r>
      <w:r w:rsidRPr="0085662D">
        <w:rPr>
          <w:rFonts w:asciiTheme="majorHAnsi" w:hAnsiTheme="majorHAnsi"/>
          <w:sz w:val="24"/>
          <w:szCs w:val="24"/>
        </w:rPr>
        <w:tab/>
      </w:r>
    </w:p>
    <w:p w14:paraId="583AA213" w14:textId="77777777" w:rsidR="00CD758B" w:rsidRPr="0085662D" w:rsidRDefault="00CD758B" w:rsidP="00CD758B">
      <w:pPr>
        <w:ind w:left="2124" w:firstLine="708"/>
        <w:rPr>
          <w:rFonts w:asciiTheme="majorHAnsi" w:hAnsiTheme="majorHAnsi"/>
          <w:b/>
          <w:bCs/>
          <w:sz w:val="24"/>
          <w:szCs w:val="24"/>
        </w:rPr>
      </w:pPr>
      <w:r w:rsidRPr="0085662D">
        <w:rPr>
          <w:rFonts w:asciiTheme="majorHAnsi" w:hAnsiTheme="majorHAnsi"/>
          <w:b/>
          <w:bCs/>
          <w:sz w:val="24"/>
          <w:szCs w:val="24"/>
        </w:rPr>
        <w:t>§ 10 Vertragsstrafe</w:t>
      </w:r>
    </w:p>
    <w:p w14:paraId="5C6889F8" w14:textId="77777777" w:rsidR="00CD758B" w:rsidRPr="0085662D" w:rsidRDefault="00CD758B" w:rsidP="00CD758B">
      <w:pPr>
        <w:rPr>
          <w:rFonts w:asciiTheme="majorHAnsi" w:hAnsiTheme="majorHAnsi"/>
          <w:sz w:val="24"/>
          <w:szCs w:val="24"/>
        </w:rPr>
      </w:pPr>
      <w:r w:rsidRPr="0085662D">
        <w:rPr>
          <w:rFonts w:asciiTheme="majorHAnsi" w:hAnsiTheme="majorHAnsi"/>
          <w:sz w:val="24"/>
          <w:szCs w:val="24"/>
        </w:rPr>
        <w:t>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Als Vertragsstrafe wird ein sich aus der Bruttomonatsvergütung nach § 5 zu errechnendes Bruttotagegeld für jeden Tag der Zuwiderhandlung vereinbart, insgesamt jedoch nicht mehr als das in der gesetzlichen Mindestkündigungsfrist zu zahlendem Arbeitsentgelt. Die Vertragsstrafe ist der Höhe nach auf maximal eine Bruttomonatsvergütung gemäß § 5 beschränkt. Das Recht des Arbeitgebers, weitergehende Schadensersatzansprüche geltend zu machen, bleibt unberührt.</w:t>
      </w:r>
      <w:r w:rsidR="0085662D">
        <w:rPr>
          <w:rFonts w:asciiTheme="majorHAnsi" w:hAnsiTheme="majorHAnsi"/>
          <w:sz w:val="24"/>
          <w:szCs w:val="24"/>
        </w:rPr>
        <w:br/>
      </w:r>
    </w:p>
    <w:p w14:paraId="3181CB7B" w14:textId="77777777" w:rsidR="00CD758B" w:rsidRPr="0085662D" w:rsidRDefault="00CD758B" w:rsidP="0077203B">
      <w:pPr>
        <w:rPr>
          <w:rFonts w:asciiTheme="majorHAnsi" w:hAnsiTheme="majorHAnsi"/>
          <w:b/>
          <w:bCs/>
          <w:sz w:val="24"/>
          <w:szCs w:val="24"/>
        </w:rPr>
      </w:pPr>
      <w:r w:rsidRPr="0085662D">
        <w:rPr>
          <w:rFonts w:asciiTheme="majorHAnsi" w:hAnsiTheme="majorHAnsi"/>
          <w:sz w:val="24"/>
          <w:szCs w:val="24"/>
        </w:rPr>
        <w:tab/>
      </w:r>
      <w:r w:rsidRPr="0085662D">
        <w:rPr>
          <w:rFonts w:asciiTheme="majorHAnsi" w:hAnsiTheme="majorHAnsi"/>
          <w:sz w:val="24"/>
          <w:szCs w:val="24"/>
        </w:rPr>
        <w:tab/>
      </w:r>
      <w:r w:rsidRPr="0085662D">
        <w:rPr>
          <w:rFonts w:asciiTheme="majorHAnsi" w:hAnsiTheme="majorHAnsi"/>
          <w:sz w:val="24"/>
          <w:szCs w:val="24"/>
        </w:rPr>
        <w:tab/>
      </w:r>
      <w:r w:rsidRPr="0085662D">
        <w:rPr>
          <w:rFonts w:asciiTheme="majorHAnsi" w:hAnsiTheme="majorHAnsi"/>
          <w:sz w:val="24"/>
          <w:szCs w:val="24"/>
        </w:rPr>
        <w:tab/>
      </w:r>
      <w:r w:rsidRPr="0085662D">
        <w:rPr>
          <w:rFonts w:asciiTheme="majorHAnsi" w:hAnsiTheme="majorHAnsi"/>
          <w:b/>
          <w:bCs/>
          <w:sz w:val="24"/>
          <w:szCs w:val="24"/>
        </w:rPr>
        <w:t>§ 11 Kündigung</w:t>
      </w:r>
    </w:p>
    <w:p w14:paraId="5B680619" w14:textId="77777777" w:rsidR="00CD758B" w:rsidRPr="0085662D" w:rsidRDefault="00CD758B" w:rsidP="00CD758B">
      <w:pPr>
        <w:rPr>
          <w:rFonts w:asciiTheme="majorHAnsi" w:hAnsiTheme="majorHAnsi" w:cs="Arial"/>
          <w:sz w:val="24"/>
          <w:szCs w:val="24"/>
        </w:rPr>
      </w:pPr>
      <w:r w:rsidRPr="0085662D">
        <w:rPr>
          <w:rFonts w:asciiTheme="majorHAnsi" w:hAnsiTheme="majorHAnsi" w:cs="Arial"/>
          <w:sz w:val="24"/>
          <w:szCs w:val="24"/>
        </w:rPr>
        <w:t>Arbeitnehmer und Arbeitgeber können mit einer Kündigungsfrist von 1 Monat das Arbeitsverhältnis beenden. Die Kündigung bedarf der Schriftform. Es finden die gesetzlichen Kündigungsfristen Anwendung. Jede gesetzliche Verlängerung der Kündigungsfrist zugunsten des Arbeitnehmers gilt in gleicher Weise auch zugunsten des Arbeitgebers. Vor Antritt des Arbeitsverhältnisses ist die Kündigung ausgeschlossen.</w:t>
      </w:r>
    </w:p>
    <w:p w14:paraId="40BED3CF" w14:textId="77777777" w:rsidR="00CD758B" w:rsidRPr="0085662D" w:rsidRDefault="00CD758B" w:rsidP="00CD758B">
      <w:pPr>
        <w:rPr>
          <w:rFonts w:asciiTheme="majorHAnsi" w:hAnsiTheme="majorHAnsi" w:cs="Arial"/>
          <w:sz w:val="24"/>
          <w:szCs w:val="24"/>
        </w:rPr>
      </w:pPr>
      <w:r w:rsidRPr="0085662D">
        <w:rPr>
          <w:rFonts w:asciiTheme="majorHAnsi" w:hAnsiTheme="majorHAnsi"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73D08729" w14:textId="3A4555B1" w:rsidR="00521E21" w:rsidRDefault="00CD758B">
      <w:pPr>
        <w:rPr>
          <w:rFonts w:asciiTheme="majorHAnsi" w:hAnsiTheme="majorHAnsi"/>
          <w:b/>
          <w:bCs/>
          <w:sz w:val="24"/>
          <w:szCs w:val="24"/>
        </w:rPr>
      </w:pPr>
      <w:r w:rsidRPr="0085662D">
        <w:rPr>
          <w:rFonts w:asciiTheme="majorHAnsi" w:hAnsiTheme="majorHAnsi" w:cs="Arial"/>
          <w:sz w:val="24"/>
          <w:szCs w:val="24"/>
        </w:rPr>
        <w:t xml:space="preserve">Das Arbeitsverhältnis endet ohne Kündigung spätestens mit Ablauf des Monats, in dem der Arbeitnehmer das für ihn gesetzlich festgelegte Renteneintrittsalter vollendet hat. </w:t>
      </w:r>
      <w:r w:rsidR="006A2790">
        <w:rPr>
          <w:rFonts w:asciiTheme="majorHAnsi" w:hAnsiTheme="majorHAnsi" w:cs="Arial"/>
          <w:sz w:val="24"/>
          <w:szCs w:val="24"/>
        </w:rPr>
        <w:br/>
      </w:r>
    </w:p>
    <w:p w14:paraId="10F54903" w14:textId="77777777" w:rsidR="00521E21" w:rsidRDefault="00521E21">
      <w:pPr>
        <w:rPr>
          <w:rFonts w:asciiTheme="majorHAnsi" w:hAnsiTheme="majorHAnsi"/>
          <w:b/>
          <w:bCs/>
          <w:sz w:val="24"/>
          <w:szCs w:val="24"/>
        </w:rPr>
      </w:pPr>
      <w:r>
        <w:rPr>
          <w:rFonts w:asciiTheme="majorHAnsi" w:hAnsiTheme="majorHAnsi"/>
          <w:b/>
          <w:bCs/>
          <w:sz w:val="24"/>
          <w:szCs w:val="24"/>
        </w:rPr>
        <w:br w:type="page"/>
      </w:r>
    </w:p>
    <w:p w14:paraId="21DE1D5E" w14:textId="77777777" w:rsidR="00CD758B" w:rsidRPr="0085662D" w:rsidRDefault="0085662D" w:rsidP="0077203B">
      <w:pPr>
        <w:rPr>
          <w:rFonts w:asciiTheme="majorHAnsi" w:hAnsiTheme="majorHAnsi"/>
          <w:b/>
          <w:bCs/>
          <w:sz w:val="24"/>
          <w:szCs w:val="24"/>
        </w:rPr>
      </w:pPr>
      <w:r w:rsidRPr="0085662D">
        <w:rPr>
          <w:rFonts w:asciiTheme="majorHAnsi" w:hAnsiTheme="majorHAnsi"/>
          <w:b/>
          <w:bCs/>
          <w:sz w:val="24"/>
          <w:szCs w:val="24"/>
        </w:rPr>
        <w:lastRenderedPageBreak/>
        <w:tab/>
      </w:r>
      <w:r w:rsidRPr="0085662D">
        <w:rPr>
          <w:rFonts w:asciiTheme="majorHAnsi" w:hAnsiTheme="majorHAnsi"/>
          <w:b/>
          <w:bCs/>
          <w:sz w:val="24"/>
          <w:szCs w:val="24"/>
        </w:rPr>
        <w:tab/>
      </w:r>
      <w:r w:rsidRPr="0085662D">
        <w:rPr>
          <w:rFonts w:asciiTheme="majorHAnsi" w:hAnsiTheme="majorHAnsi"/>
          <w:b/>
          <w:bCs/>
          <w:sz w:val="24"/>
          <w:szCs w:val="24"/>
        </w:rPr>
        <w:tab/>
      </w:r>
      <w:r w:rsidRPr="0085662D">
        <w:rPr>
          <w:rFonts w:asciiTheme="majorHAnsi" w:hAnsiTheme="majorHAnsi"/>
          <w:b/>
          <w:bCs/>
          <w:sz w:val="24"/>
          <w:szCs w:val="24"/>
        </w:rPr>
        <w:tab/>
        <w:t>§ 12 Verfall-/Ausschlussfristen</w:t>
      </w:r>
    </w:p>
    <w:p w14:paraId="61196129" w14:textId="77777777" w:rsidR="0085662D" w:rsidRPr="0085662D" w:rsidRDefault="0085662D" w:rsidP="0085662D">
      <w:pPr>
        <w:rPr>
          <w:rFonts w:asciiTheme="majorHAnsi" w:hAnsiTheme="majorHAnsi" w:cs="Arial"/>
          <w:sz w:val="24"/>
          <w:szCs w:val="24"/>
        </w:rPr>
      </w:pPr>
      <w:r w:rsidRPr="0085662D">
        <w:rPr>
          <w:rFonts w:asciiTheme="majorHAnsi" w:hAnsiTheme="majorHAnsi"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Hiervon unberührt bleiben Ansprüche, die auf Handlungen wegen Vorsatz oder grober Fahrlässigkeit beruhen. </w:t>
      </w:r>
    </w:p>
    <w:p w14:paraId="25B13CB6" w14:textId="77777777" w:rsidR="0085662D" w:rsidRPr="0085662D" w:rsidRDefault="0085662D">
      <w:pPr>
        <w:rPr>
          <w:rFonts w:asciiTheme="majorHAnsi" w:hAnsiTheme="majorHAnsi" w:cs="Arial"/>
          <w:sz w:val="24"/>
          <w:szCs w:val="24"/>
        </w:rPr>
      </w:pPr>
      <w:r w:rsidRPr="0085662D">
        <w:rPr>
          <w:rFonts w:asciiTheme="majorHAnsi" w:hAnsiTheme="majorHAnsi" w:cs="Arial"/>
          <w:sz w:val="24"/>
          <w:szCs w:val="24"/>
        </w:rPr>
        <w:t>Die Ausschlussfrist gilt nicht für den Anspruch eines Arbeitnehmers auf den gesetzlichen Mindestlohn. Über den Mindestlohn hinausgehende Vergütungsansprüche des Arbeitnehmers unterliegen hingegen der vereinbarten Ausschlussfrist.</w:t>
      </w:r>
      <w:r>
        <w:rPr>
          <w:rFonts w:asciiTheme="majorHAnsi" w:hAnsiTheme="majorHAnsi" w:cs="Arial"/>
          <w:sz w:val="24"/>
          <w:szCs w:val="24"/>
        </w:rPr>
        <w:br/>
      </w:r>
    </w:p>
    <w:p w14:paraId="1B72CB4A" w14:textId="77777777" w:rsidR="0085662D" w:rsidRPr="0085662D" w:rsidRDefault="0085662D" w:rsidP="0085662D">
      <w:pPr>
        <w:ind w:left="2124" w:firstLine="708"/>
        <w:rPr>
          <w:rFonts w:asciiTheme="majorHAnsi" w:hAnsiTheme="majorHAnsi" w:cs="Arial"/>
          <w:b/>
          <w:bCs/>
          <w:sz w:val="24"/>
          <w:szCs w:val="24"/>
        </w:rPr>
      </w:pPr>
      <w:r w:rsidRPr="0085662D">
        <w:rPr>
          <w:rFonts w:asciiTheme="majorHAnsi" w:hAnsiTheme="majorHAnsi" w:cs="Arial"/>
          <w:b/>
          <w:bCs/>
          <w:sz w:val="24"/>
          <w:szCs w:val="24"/>
        </w:rPr>
        <w:t>§ 13 Vertragsänderungen und Nebenabreden</w:t>
      </w:r>
    </w:p>
    <w:p w14:paraId="1DEDA010" w14:textId="77777777" w:rsidR="0085662D" w:rsidRPr="0085662D" w:rsidRDefault="0085662D" w:rsidP="0085662D">
      <w:pPr>
        <w:jc w:val="both"/>
        <w:rPr>
          <w:rFonts w:asciiTheme="majorHAnsi" w:hAnsiTheme="majorHAnsi" w:cs="Arial"/>
          <w:sz w:val="24"/>
          <w:szCs w:val="24"/>
        </w:rPr>
      </w:pPr>
      <w:r w:rsidRPr="0085662D">
        <w:rPr>
          <w:rFonts w:asciiTheme="majorHAnsi" w:hAnsiTheme="majorHAnsi" w:cs="Arial"/>
          <w:sz w:val="24"/>
          <w:szCs w:val="24"/>
        </w:rPr>
        <w:t>Stillschweigende, mündliche oder schriftliche Nebenabreden wurden nicht getroffen. Änderungen und Ergänzungen dieses Vertrages bedürfen der Textform. Dies gilt auch für eine Aufhebung dieser Klausel. Dem Arbeitnehmer entstehen daher keine Ansprüche aus betrieblicher Übung. Vertragsänderungen durch Individualabreden sind formlos wirksam.</w:t>
      </w:r>
    </w:p>
    <w:p w14:paraId="402258E9" w14:textId="77777777" w:rsidR="0085662D" w:rsidRPr="0085662D" w:rsidRDefault="0085662D" w:rsidP="0085662D">
      <w:pPr>
        <w:jc w:val="both"/>
        <w:rPr>
          <w:rFonts w:asciiTheme="majorHAnsi" w:hAnsiTheme="majorHAnsi" w:cs="Arial"/>
          <w:sz w:val="24"/>
          <w:szCs w:val="24"/>
        </w:rPr>
      </w:pPr>
      <w:r w:rsidRPr="0085662D">
        <w:rPr>
          <w:rFonts w:asciiTheme="majorHAnsi" w:hAnsiTheme="majorHAnsi" w:cs="Arial"/>
          <w:sz w:val="24"/>
          <w:szCs w:val="24"/>
        </w:rPr>
        <w:t>Sollten einzelne Bestimmungen dieses Vertrages unwirksam sein oder werden, wird hierdurch die Wirksamkeit des Vertrages im Übrigen nicht berührt.</w:t>
      </w:r>
    </w:p>
    <w:p w14:paraId="00B9A6FC" w14:textId="77777777" w:rsidR="0085662D" w:rsidRPr="0085662D" w:rsidRDefault="0085662D" w:rsidP="0085662D">
      <w:pPr>
        <w:jc w:val="both"/>
        <w:rPr>
          <w:rFonts w:asciiTheme="majorHAnsi" w:hAnsiTheme="majorHAnsi" w:cs="Arial"/>
          <w:sz w:val="24"/>
          <w:szCs w:val="24"/>
        </w:rPr>
      </w:pPr>
      <w:r w:rsidRPr="0085662D">
        <w:rPr>
          <w:rFonts w:asciiTheme="majorHAnsi" w:hAnsiTheme="majorHAnsi" w:cs="Arial"/>
          <w:sz w:val="24"/>
          <w:szCs w:val="24"/>
        </w:rPr>
        <w:t>Der Arbeitnehmer verpflichtet sich, dem Arbeitgeber unverzüglich über Veränderungen der persönlichen Verhältnisse wie Familienstand, Kinderzahl und Adresse Mitteilung zu machen.</w:t>
      </w:r>
    </w:p>
    <w:p w14:paraId="6D47B7D5" w14:textId="77777777" w:rsidR="0085662D" w:rsidRPr="0085662D" w:rsidRDefault="0085662D" w:rsidP="0085662D">
      <w:pPr>
        <w:jc w:val="both"/>
        <w:rPr>
          <w:rFonts w:asciiTheme="majorHAnsi" w:hAnsiTheme="majorHAnsi" w:cs="Times New Roman"/>
          <w:sz w:val="24"/>
          <w:szCs w:val="24"/>
        </w:rPr>
      </w:pPr>
    </w:p>
    <w:p w14:paraId="73645F9C" w14:textId="77777777" w:rsidR="0085662D" w:rsidRPr="0085662D" w:rsidRDefault="0085662D" w:rsidP="0085662D">
      <w:pPr>
        <w:jc w:val="both"/>
        <w:rPr>
          <w:rFonts w:asciiTheme="majorHAnsi" w:hAnsiTheme="majorHAnsi"/>
          <w:sz w:val="24"/>
          <w:szCs w:val="24"/>
        </w:rPr>
      </w:pPr>
    </w:p>
    <w:p w14:paraId="6CB4EB5D" w14:textId="77777777" w:rsidR="0085662D" w:rsidRPr="0085662D" w:rsidRDefault="0085662D" w:rsidP="0085662D">
      <w:pPr>
        <w:jc w:val="both"/>
        <w:rPr>
          <w:rFonts w:asciiTheme="majorHAnsi" w:hAnsiTheme="majorHAnsi"/>
          <w:sz w:val="24"/>
          <w:szCs w:val="24"/>
        </w:rPr>
      </w:pPr>
    </w:p>
    <w:p w14:paraId="73B64D30" w14:textId="77777777" w:rsidR="0085662D" w:rsidRPr="0085662D" w:rsidRDefault="0085662D" w:rsidP="0085662D">
      <w:pPr>
        <w:jc w:val="both"/>
        <w:rPr>
          <w:rFonts w:asciiTheme="majorHAnsi" w:hAnsiTheme="majorHAnsi"/>
          <w:sz w:val="24"/>
          <w:szCs w:val="24"/>
        </w:rPr>
      </w:pPr>
      <w:r w:rsidRPr="0085662D">
        <w:rPr>
          <w:rFonts w:asciiTheme="majorHAnsi" w:hAnsiTheme="majorHAnsi"/>
          <w:sz w:val="24"/>
          <w:szCs w:val="24"/>
        </w:rPr>
        <w:t>........................................................</w:t>
      </w:r>
    </w:p>
    <w:p w14:paraId="33BC14C3" w14:textId="77777777" w:rsidR="0085662D" w:rsidRPr="0085662D" w:rsidRDefault="0085662D" w:rsidP="0085662D">
      <w:pPr>
        <w:jc w:val="both"/>
        <w:rPr>
          <w:rFonts w:asciiTheme="majorHAnsi" w:hAnsiTheme="majorHAnsi"/>
          <w:sz w:val="24"/>
          <w:szCs w:val="24"/>
        </w:rPr>
      </w:pPr>
      <w:r w:rsidRPr="0085662D">
        <w:rPr>
          <w:rFonts w:asciiTheme="majorHAnsi" w:hAnsiTheme="majorHAnsi"/>
          <w:sz w:val="24"/>
          <w:szCs w:val="24"/>
        </w:rPr>
        <w:t>Ort, Datum</w:t>
      </w:r>
    </w:p>
    <w:p w14:paraId="51754D16" w14:textId="77777777" w:rsidR="0085662D" w:rsidRPr="0085662D" w:rsidRDefault="0085662D" w:rsidP="0085662D">
      <w:pPr>
        <w:jc w:val="both"/>
        <w:rPr>
          <w:rFonts w:asciiTheme="majorHAnsi" w:hAnsiTheme="majorHAnsi"/>
          <w:sz w:val="24"/>
          <w:szCs w:val="24"/>
        </w:rPr>
      </w:pPr>
    </w:p>
    <w:p w14:paraId="1C1B3370" w14:textId="77777777" w:rsidR="0085662D" w:rsidRPr="0085662D" w:rsidRDefault="0085662D" w:rsidP="0085662D">
      <w:pPr>
        <w:jc w:val="both"/>
        <w:rPr>
          <w:rFonts w:asciiTheme="majorHAnsi" w:hAnsiTheme="majorHAnsi"/>
          <w:sz w:val="24"/>
          <w:szCs w:val="24"/>
        </w:rPr>
      </w:pPr>
    </w:p>
    <w:p w14:paraId="5A911F7C" w14:textId="6EB82BC8" w:rsidR="0085662D" w:rsidRPr="0085662D" w:rsidRDefault="0085662D" w:rsidP="0085662D">
      <w:pPr>
        <w:jc w:val="both"/>
        <w:rPr>
          <w:rFonts w:asciiTheme="majorHAnsi" w:hAnsiTheme="majorHAnsi"/>
          <w:sz w:val="24"/>
          <w:szCs w:val="24"/>
        </w:rPr>
      </w:pPr>
      <w:r w:rsidRPr="0085662D">
        <w:rPr>
          <w:rFonts w:asciiTheme="majorHAnsi" w:hAnsiTheme="majorHAnsi"/>
          <w:sz w:val="24"/>
          <w:szCs w:val="24"/>
        </w:rPr>
        <w:t>……………………………………………………………………………………………</w:t>
      </w:r>
      <w:r w:rsidR="00521E21">
        <w:rPr>
          <w:rFonts w:asciiTheme="majorHAnsi" w:hAnsiTheme="majorHAnsi"/>
          <w:sz w:val="24"/>
          <w:szCs w:val="24"/>
        </w:rPr>
        <w:t>……………………………………..</w:t>
      </w:r>
    </w:p>
    <w:p w14:paraId="0C71C30C" w14:textId="77777777" w:rsidR="0085662D" w:rsidRPr="0085662D" w:rsidRDefault="0085662D" w:rsidP="0085662D">
      <w:pPr>
        <w:jc w:val="both"/>
        <w:rPr>
          <w:rFonts w:asciiTheme="majorHAnsi" w:hAnsiTheme="majorHAnsi"/>
          <w:sz w:val="24"/>
          <w:szCs w:val="24"/>
        </w:rPr>
      </w:pPr>
      <w:r w:rsidRPr="0085662D">
        <w:rPr>
          <w:rFonts w:asciiTheme="majorHAnsi" w:hAnsiTheme="majorHAnsi"/>
          <w:sz w:val="24"/>
          <w:szCs w:val="24"/>
        </w:rPr>
        <w:t>Unterschrift Arbeitgeber</w:t>
      </w:r>
      <w:r w:rsidRPr="0085662D">
        <w:rPr>
          <w:rFonts w:asciiTheme="majorHAnsi" w:hAnsiTheme="majorHAnsi"/>
          <w:sz w:val="24"/>
          <w:szCs w:val="24"/>
        </w:rPr>
        <w:tab/>
      </w:r>
      <w:r w:rsidRPr="0085662D">
        <w:rPr>
          <w:rFonts w:asciiTheme="majorHAnsi" w:hAnsiTheme="majorHAnsi"/>
          <w:sz w:val="24"/>
          <w:szCs w:val="24"/>
        </w:rPr>
        <w:tab/>
      </w:r>
      <w:r w:rsidRPr="0085662D">
        <w:rPr>
          <w:rFonts w:asciiTheme="majorHAnsi" w:hAnsiTheme="majorHAnsi"/>
          <w:sz w:val="24"/>
          <w:szCs w:val="24"/>
        </w:rPr>
        <w:tab/>
      </w:r>
      <w:r w:rsidRPr="0085662D">
        <w:rPr>
          <w:rFonts w:asciiTheme="majorHAnsi" w:hAnsiTheme="majorHAnsi"/>
          <w:sz w:val="24"/>
          <w:szCs w:val="24"/>
        </w:rPr>
        <w:tab/>
        <w:t>Unterschrift Arbeitnehmer</w:t>
      </w:r>
    </w:p>
    <w:p w14:paraId="03546586" w14:textId="77777777" w:rsidR="0085662D" w:rsidRPr="0085662D" w:rsidRDefault="0085662D" w:rsidP="0085662D">
      <w:pPr>
        <w:rPr>
          <w:rFonts w:asciiTheme="majorHAnsi" w:hAnsiTheme="majorHAnsi"/>
        </w:rPr>
      </w:pPr>
    </w:p>
    <w:p w14:paraId="57C78811" w14:textId="77777777" w:rsidR="0085662D" w:rsidRPr="0085662D" w:rsidRDefault="0085662D" w:rsidP="0085662D">
      <w:pPr>
        <w:rPr>
          <w:rFonts w:asciiTheme="majorHAnsi" w:hAnsiTheme="majorHAnsi" w:cs="Arial"/>
        </w:rPr>
      </w:pPr>
    </w:p>
    <w:p w14:paraId="1CBBCB79" w14:textId="77777777" w:rsidR="0085662D" w:rsidRPr="0085662D" w:rsidRDefault="0085662D" w:rsidP="0077203B">
      <w:pPr>
        <w:rPr>
          <w:rFonts w:asciiTheme="majorHAnsi" w:hAnsiTheme="majorHAnsi"/>
        </w:rPr>
      </w:pPr>
    </w:p>
    <w:sectPr w:rsidR="0085662D" w:rsidRPr="0085662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A7680" w14:textId="77777777" w:rsidR="00E84A48" w:rsidRDefault="00E84A48" w:rsidP="0085662D">
      <w:pPr>
        <w:spacing w:after="0" w:line="240" w:lineRule="auto"/>
      </w:pPr>
      <w:r>
        <w:separator/>
      </w:r>
    </w:p>
  </w:endnote>
  <w:endnote w:type="continuationSeparator" w:id="0">
    <w:p w14:paraId="63B038DB" w14:textId="77777777" w:rsidR="00E84A48" w:rsidRDefault="00E84A48" w:rsidP="0085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103099"/>
      <w:docPartObj>
        <w:docPartGallery w:val="Page Numbers (Bottom of Page)"/>
        <w:docPartUnique/>
      </w:docPartObj>
    </w:sdtPr>
    <w:sdtEndPr/>
    <w:sdtContent>
      <w:p w14:paraId="6B3EB567" w14:textId="77777777" w:rsidR="0085662D" w:rsidRDefault="00CF796C">
        <w:pPr>
          <w:pStyle w:val="Fuzeile"/>
        </w:pPr>
        <w:r>
          <w:rPr>
            <w:noProof/>
          </w:rPr>
          <mc:AlternateContent>
            <mc:Choice Requires="wps">
              <w:drawing>
                <wp:anchor distT="0" distB="0" distL="114300" distR="114300" simplePos="0" relativeHeight="251659264" behindDoc="0" locked="0" layoutInCell="1" allowOverlap="1" wp14:anchorId="3D78A68B" wp14:editId="5899F909">
                  <wp:simplePos x="0" y="0"/>
                  <wp:positionH relativeFrom="page">
                    <wp:posOffset>6366294</wp:posOffset>
                  </wp:positionH>
                  <wp:positionV relativeFrom="page">
                    <wp:posOffset>9549442</wp:posOffset>
                  </wp:positionV>
                  <wp:extent cx="1193525" cy="1148452"/>
                  <wp:effectExtent l="0" t="0" r="6985" b="0"/>
                  <wp:wrapNone/>
                  <wp:docPr id="3" name="Gleichschenkliges Drei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525" cy="1148452"/>
                          </a:xfrm>
                          <a:prstGeom prst="triangle">
                            <a:avLst>
                              <a:gd name="adj" fmla="val 100000"/>
                            </a:avLst>
                          </a:prstGeom>
                          <a:solidFill>
                            <a:srgbClr val="07B10B"/>
                          </a:solidFill>
                          <a:ln>
                            <a:noFill/>
                          </a:ln>
                        </wps:spPr>
                        <wps:txbx>
                          <w:txbxContent>
                            <w:p w14:paraId="25F3C69B" w14:textId="77777777" w:rsidR="00CF796C" w:rsidRDefault="00CF796C">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3" o:spid="_x0000_s1026" type="#_x0000_t5" style="position:absolute;margin-left:501.3pt;margin-top:751.9pt;width:94pt;height:90.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" adj="21600" fillcolor="#07b10b" stroked="f">
                  <v:textbox>
                    <w:txbxContent>
                      <w:p w:rsidR="00CF796C" w:rsidRDefault="00CF796C">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5B75E" w14:textId="77777777" w:rsidR="00E84A48" w:rsidRDefault="00E84A48" w:rsidP="0085662D">
      <w:pPr>
        <w:spacing w:after="0" w:line="240" w:lineRule="auto"/>
      </w:pPr>
      <w:r>
        <w:separator/>
      </w:r>
    </w:p>
  </w:footnote>
  <w:footnote w:type="continuationSeparator" w:id="0">
    <w:p w14:paraId="1F16D5F4" w14:textId="77777777" w:rsidR="00E84A48" w:rsidRDefault="00E84A48" w:rsidP="00856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FF120B"/>
    <w:multiLevelType w:val="hybridMultilevel"/>
    <w:tmpl w:val="989043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4235350"/>
    <w:multiLevelType w:val="hybridMultilevel"/>
    <w:tmpl w:val="1878F2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1D"/>
    <w:rsid w:val="00006E09"/>
    <w:rsid w:val="000E3229"/>
    <w:rsid w:val="00123C70"/>
    <w:rsid w:val="00150D38"/>
    <w:rsid w:val="002A1960"/>
    <w:rsid w:val="0032331A"/>
    <w:rsid w:val="00360654"/>
    <w:rsid w:val="00414E8F"/>
    <w:rsid w:val="004B13DC"/>
    <w:rsid w:val="004C39A2"/>
    <w:rsid w:val="00521E21"/>
    <w:rsid w:val="00551EFF"/>
    <w:rsid w:val="00607B8C"/>
    <w:rsid w:val="006A2790"/>
    <w:rsid w:val="0077203B"/>
    <w:rsid w:val="0085662D"/>
    <w:rsid w:val="008B0631"/>
    <w:rsid w:val="00933B6A"/>
    <w:rsid w:val="00BD703F"/>
    <w:rsid w:val="00BF627F"/>
    <w:rsid w:val="00CD758B"/>
    <w:rsid w:val="00CF796C"/>
    <w:rsid w:val="00E84A48"/>
    <w:rsid w:val="00F72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A38BD"/>
  <w15:chartTrackingRefBased/>
  <w15:docId w15:val="{AB97C780-9E2B-4A9F-A930-C41A2449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271D"/>
    <w:pPr>
      <w:ind w:left="720"/>
      <w:contextualSpacing/>
    </w:pPr>
  </w:style>
  <w:style w:type="paragraph" w:styleId="Kopfzeile">
    <w:name w:val="header"/>
    <w:basedOn w:val="Standard"/>
    <w:link w:val="KopfzeileZchn"/>
    <w:uiPriority w:val="99"/>
    <w:unhideWhenUsed/>
    <w:rsid w:val="008566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662D"/>
  </w:style>
  <w:style w:type="paragraph" w:styleId="Fuzeile">
    <w:name w:val="footer"/>
    <w:basedOn w:val="Standard"/>
    <w:link w:val="FuzeileZchn"/>
    <w:uiPriority w:val="99"/>
    <w:unhideWhenUsed/>
    <w:rsid w:val="008566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723257829">
      <w:bodyDiv w:val="1"/>
      <w:marLeft w:val="0"/>
      <w:marRight w:val="0"/>
      <w:marTop w:val="0"/>
      <w:marBottom w:val="0"/>
      <w:divBdr>
        <w:top w:val="none" w:sz="0" w:space="0" w:color="auto"/>
        <w:left w:val="none" w:sz="0" w:space="0" w:color="auto"/>
        <w:bottom w:val="none" w:sz="0" w:space="0" w:color="auto"/>
        <w:right w:val="none" w:sz="0" w:space="0" w:color="auto"/>
      </w:divBdr>
    </w:div>
    <w:div w:id="790052945">
      <w:bodyDiv w:val="1"/>
      <w:marLeft w:val="0"/>
      <w:marRight w:val="0"/>
      <w:marTop w:val="0"/>
      <w:marBottom w:val="0"/>
      <w:divBdr>
        <w:top w:val="none" w:sz="0" w:space="0" w:color="auto"/>
        <w:left w:val="none" w:sz="0" w:space="0" w:color="auto"/>
        <w:bottom w:val="none" w:sz="0" w:space="0" w:color="auto"/>
        <w:right w:val="none" w:sz="0" w:space="0" w:color="auto"/>
      </w:divBdr>
    </w:div>
    <w:div w:id="860975189">
      <w:bodyDiv w:val="1"/>
      <w:marLeft w:val="0"/>
      <w:marRight w:val="0"/>
      <w:marTop w:val="0"/>
      <w:marBottom w:val="0"/>
      <w:divBdr>
        <w:top w:val="none" w:sz="0" w:space="0" w:color="auto"/>
        <w:left w:val="none" w:sz="0" w:space="0" w:color="auto"/>
        <w:bottom w:val="none" w:sz="0" w:space="0" w:color="auto"/>
        <w:right w:val="none" w:sz="0" w:space="0" w:color="auto"/>
      </w:divBdr>
    </w:div>
    <w:div w:id="939096327">
      <w:bodyDiv w:val="1"/>
      <w:marLeft w:val="0"/>
      <w:marRight w:val="0"/>
      <w:marTop w:val="0"/>
      <w:marBottom w:val="0"/>
      <w:divBdr>
        <w:top w:val="none" w:sz="0" w:space="0" w:color="auto"/>
        <w:left w:val="none" w:sz="0" w:space="0" w:color="auto"/>
        <w:bottom w:val="none" w:sz="0" w:space="0" w:color="auto"/>
        <w:right w:val="none" w:sz="0" w:space="0" w:color="auto"/>
      </w:divBdr>
    </w:div>
    <w:div w:id="1208180359">
      <w:bodyDiv w:val="1"/>
      <w:marLeft w:val="0"/>
      <w:marRight w:val="0"/>
      <w:marTop w:val="0"/>
      <w:marBottom w:val="0"/>
      <w:divBdr>
        <w:top w:val="none" w:sz="0" w:space="0" w:color="auto"/>
        <w:left w:val="none" w:sz="0" w:space="0" w:color="auto"/>
        <w:bottom w:val="none" w:sz="0" w:space="0" w:color="auto"/>
        <w:right w:val="none" w:sz="0" w:space="0" w:color="auto"/>
      </w:divBdr>
    </w:div>
    <w:div w:id="1922328426">
      <w:bodyDiv w:val="1"/>
      <w:marLeft w:val="0"/>
      <w:marRight w:val="0"/>
      <w:marTop w:val="0"/>
      <w:marBottom w:val="0"/>
      <w:divBdr>
        <w:top w:val="none" w:sz="0" w:space="0" w:color="auto"/>
        <w:left w:val="none" w:sz="0" w:space="0" w:color="auto"/>
        <w:bottom w:val="none" w:sz="0" w:space="0" w:color="auto"/>
        <w:right w:val="none" w:sz="0" w:space="0" w:color="auto"/>
      </w:divBdr>
    </w:div>
    <w:div w:id="19533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6212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 Tesche</cp:lastModifiedBy>
  <cp:revision>2</cp:revision>
  <cp:lastPrinted>2021-03-24T09:43:00Z</cp:lastPrinted>
  <dcterms:created xsi:type="dcterms:W3CDTF">2021-03-24T14:01:00Z</dcterms:created>
  <dcterms:modified xsi:type="dcterms:W3CDTF">2021-03-24T14:01:00Z</dcterms:modified>
</cp:coreProperties>
</file>