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1E0D9" w14:textId="0204C92C" w:rsidR="002C0B96" w:rsidRPr="001455E2" w:rsidRDefault="00A606C3">
      <w:pPr>
        <w:rPr>
          <w:rFonts w:ascii="Bahnschrift" w:hAnsi="Bahnschrift"/>
          <w:sz w:val="50"/>
          <w:szCs w:val="50"/>
        </w:rPr>
      </w:pPr>
      <w:r w:rsidRPr="001455E2">
        <w:rPr>
          <w:rFonts w:ascii="Bahnschrift" w:hAnsi="Bahnschrift"/>
          <w:b/>
          <w:bCs/>
          <w:sz w:val="50"/>
          <w:szCs w:val="50"/>
        </w:rPr>
        <w:t>Display-Konzept</w:t>
      </w:r>
      <w:r w:rsidRPr="001455E2">
        <w:rPr>
          <w:rFonts w:ascii="Bahnschrift" w:hAnsi="Bahnschrift"/>
          <w:sz w:val="50"/>
          <w:szCs w:val="50"/>
        </w:rPr>
        <w:br/>
      </w:r>
      <w:r w:rsidRPr="001455E2">
        <w:rPr>
          <w:rFonts w:ascii="Bahnschrift" w:hAnsi="Bahnschrift"/>
          <w:sz w:val="40"/>
          <w:szCs w:val="40"/>
        </w:rPr>
        <w:t>Framo GmbH</w:t>
      </w:r>
    </w:p>
    <w:p w14:paraId="0CA66119" w14:textId="66EBCE6C" w:rsidR="00F96D49" w:rsidRDefault="00F96D49"/>
    <w:p w14:paraId="7F5B0150" w14:textId="208BF3BC" w:rsidR="001455E2" w:rsidRDefault="001455E2"/>
    <w:p w14:paraId="04EAC23F" w14:textId="2B8F9BA0" w:rsidR="00F96D49" w:rsidRDefault="00F96D49">
      <w:r w:rsidRPr="00F96D49">
        <w:rPr>
          <w:b/>
          <w:bCs/>
          <w:sz w:val="24"/>
          <w:szCs w:val="24"/>
        </w:rPr>
        <w:t>01. Startbildschirm</w:t>
      </w:r>
      <w:r>
        <w:br/>
      </w:r>
      <w:r>
        <w:br/>
        <w:t>Nach dem Starten des Fahrzeuges wird der Startbildschirm</w:t>
      </w:r>
      <w:r w:rsidR="001455E2">
        <w:t xml:space="preserve"> mit dem Framo-Logo</w:t>
      </w:r>
      <w:r>
        <w:t xml:space="preserve"> angezeigt.</w:t>
      </w:r>
    </w:p>
    <w:p w14:paraId="112322F7" w14:textId="7EAE7BC3" w:rsidR="00F96D49" w:rsidRDefault="00F96D49">
      <w:r>
        <w:rPr>
          <w:noProof/>
        </w:rPr>
        <w:drawing>
          <wp:inline distT="0" distB="0" distL="0" distR="0" wp14:anchorId="06CEE978" wp14:editId="7DC82372">
            <wp:extent cx="5760720" cy="345694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4008A" w14:textId="387FFEEE" w:rsidR="00F96D49" w:rsidRDefault="00F96D49"/>
    <w:p w14:paraId="2163B59F" w14:textId="093B6158" w:rsidR="001455E2" w:rsidRDefault="001455E2"/>
    <w:p w14:paraId="46121282" w14:textId="3E5CDF24" w:rsidR="001455E2" w:rsidRDefault="001455E2"/>
    <w:p w14:paraId="0BE940B9" w14:textId="0E64A81E" w:rsidR="001455E2" w:rsidRDefault="001455E2"/>
    <w:p w14:paraId="46922F23" w14:textId="712719F1" w:rsidR="001455E2" w:rsidRDefault="001455E2"/>
    <w:p w14:paraId="041B36A7" w14:textId="230C6123" w:rsidR="001455E2" w:rsidRDefault="001455E2"/>
    <w:p w14:paraId="2CF74598" w14:textId="2535B5CE" w:rsidR="001455E2" w:rsidRDefault="001455E2"/>
    <w:p w14:paraId="188C74A8" w14:textId="5F641C2F" w:rsidR="001455E2" w:rsidRDefault="001455E2"/>
    <w:p w14:paraId="1E9A1809" w14:textId="1898C665" w:rsidR="001455E2" w:rsidRDefault="001455E2"/>
    <w:p w14:paraId="37FFE237" w14:textId="6E96236E" w:rsidR="001455E2" w:rsidRDefault="001455E2"/>
    <w:p w14:paraId="10DA2FCB" w14:textId="1D6849E7" w:rsidR="001455E2" w:rsidRDefault="001455E2"/>
    <w:p w14:paraId="44E7DD83" w14:textId="0E29C615" w:rsidR="001455E2" w:rsidRDefault="001455E2"/>
    <w:p w14:paraId="73A0BEC9" w14:textId="77777777" w:rsidR="001455E2" w:rsidRDefault="001455E2"/>
    <w:p w14:paraId="5FD3F8CE" w14:textId="6C4BEE1E" w:rsidR="00F96D49" w:rsidRDefault="00F96D49">
      <w:r w:rsidRPr="00F96D49">
        <w:rPr>
          <w:b/>
          <w:bCs/>
          <w:sz w:val="24"/>
          <w:szCs w:val="24"/>
        </w:rPr>
        <w:t>02. Haupt</w:t>
      </w:r>
      <w:r>
        <w:rPr>
          <w:b/>
          <w:bCs/>
          <w:sz w:val="24"/>
          <w:szCs w:val="24"/>
        </w:rPr>
        <w:t>ansicht</w:t>
      </w:r>
      <w:r>
        <w:br/>
      </w:r>
      <w:r>
        <w:br/>
        <w:t xml:space="preserve">Die Hauptansicht zeigt Fahrzeugrelevante Informationen an, weitere Unterpunkte lassen sich über die </w:t>
      </w:r>
      <w:r w:rsidR="001455E2">
        <w:t>seitlichen Buttons am Display ansteuern.</w:t>
      </w:r>
    </w:p>
    <w:p w14:paraId="15ACE64A" w14:textId="77777777" w:rsidR="001455E2" w:rsidRDefault="00F96D49">
      <w:r>
        <w:rPr>
          <w:noProof/>
        </w:rPr>
        <w:drawing>
          <wp:inline distT="0" distB="0" distL="0" distR="0" wp14:anchorId="191718CE" wp14:editId="4A0E4021">
            <wp:extent cx="5760720" cy="34569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p w14:paraId="3E1EA08B" w14:textId="77777777" w:rsidR="001455E2" w:rsidRDefault="001455E2"/>
    <w:p w14:paraId="3941404F" w14:textId="77777777" w:rsidR="001455E2" w:rsidRDefault="001455E2"/>
    <w:p w14:paraId="7EBD23E7" w14:textId="77777777" w:rsidR="001455E2" w:rsidRDefault="001455E2"/>
    <w:p w14:paraId="4FC49106" w14:textId="77777777" w:rsidR="001455E2" w:rsidRDefault="001455E2"/>
    <w:p w14:paraId="6B0E720B" w14:textId="77777777" w:rsidR="001455E2" w:rsidRDefault="001455E2"/>
    <w:p w14:paraId="60BD7B2B" w14:textId="77777777" w:rsidR="001455E2" w:rsidRDefault="001455E2"/>
    <w:p w14:paraId="6F8EC7BB" w14:textId="77777777" w:rsidR="001455E2" w:rsidRDefault="001455E2"/>
    <w:p w14:paraId="059E0306" w14:textId="77777777" w:rsidR="001455E2" w:rsidRDefault="001455E2"/>
    <w:p w14:paraId="4380FE47" w14:textId="77777777" w:rsidR="001455E2" w:rsidRDefault="001455E2"/>
    <w:p w14:paraId="2F05B8A2" w14:textId="77777777" w:rsidR="001455E2" w:rsidRDefault="001455E2"/>
    <w:p w14:paraId="669411A7" w14:textId="77777777" w:rsidR="001455E2" w:rsidRDefault="001455E2"/>
    <w:p w14:paraId="23274C6C" w14:textId="77777777" w:rsidR="001455E2" w:rsidRDefault="001455E2"/>
    <w:p w14:paraId="13E8C716" w14:textId="77777777" w:rsidR="001455E2" w:rsidRDefault="001455E2"/>
    <w:p w14:paraId="1ACC41C4" w14:textId="35AB9E68" w:rsidR="00F96D49" w:rsidRPr="001B37D0" w:rsidRDefault="00F96D49">
      <w:pPr>
        <w:rPr>
          <w:b/>
          <w:bCs/>
          <w:sz w:val="24"/>
          <w:szCs w:val="24"/>
        </w:rPr>
      </w:pPr>
      <w:r>
        <w:lastRenderedPageBreak/>
        <w:br/>
      </w:r>
      <w:r w:rsidR="001B37D0" w:rsidRPr="001B37D0">
        <w:rPr>
          <w:b/>
          <w:bCs/>
          <w:sz w:val="24"/>
          <w:szCs w:val="24"/>
        </w:rPr>
        <w:t>03. Auswahl Untermenü</w:t>
      </w:r>
    </w:p>
    <w:p w14:paraId="753CEF9C" w14:textId="1A3463F8" w:rsidR="001B37D0" w:rsidRDefault="001455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7C3A0" wp14:editId="388643EB">
                <wp:simplePos x="0" y="0"/>
                <wp:positionH relativeFrom="column">
                  <wp:posOffset>938019</wp:posOffset>
                </wp:positionH>
                <wp:positionV relativeFrom="paragraph">
                  <wp:posOffset>179733</wp:posOffset>
                </wp:positionV>
                <wp:extent cx="45719" cy="849431"/>
                <wp:effectExtent l="38100" t="0" r="50165" b="6540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49431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6B1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" o:spid="_x0000_s1026" type="#_x0000_t32" style="position:absolute;margin-left:73.85pt;margin-top:14.15pt;width:3.6pt;height: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" strokecolor="red" strokeweight="2pt">
                <v:stroke endarrow="block" joinstyle="miter"/>
              </v:shape>
            </w:pict>
          </mc:Fallback>
        </mc:AlternateContent>
      </w:r>
      <w:r>
        <w:t>D</w:t>
      </w:r>
      <w:r w:rsidR="001B37D0">
        <w:t xml:space="preserve">ie seitlichen </w:t>
      </w:r>
      <w:r>
        <w:t>Buttons dienen zur Ansteuerung der einzelnen Einstellungen</w:t>
      </w:r>
    </w:p>
    <w:p w14:paraId="364F1CF3" w14:textId="4EA139D4" w:rsidR="001B37D0" w:rsidRDefault="001B37D0">
      <w:r>
        <w:rPr>
          <w:noProof/>
        </w:rPr>
        <w:drawing>
          <wp:inline distT="0" distB="0" distL="0" distR="0" wp14:anchorId="786D6C79" wp14:editId="48A890DC">
            <wp:extent cx="6215888" cy="345757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249" cy="348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7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C3"/>
    <w:rsid w:val="001455E2"/>
    <w:rsid w:val="001B37D0"/>
    <w:rsid w:val="002C0B96"/>
    <w:rsid w:val="00A606C3"/>
    <w:rsid w:val="00F9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26F3"/>
  <w15:chartTrackingRefBased/>
  <w15:docId w15:val="{2B56AAF9-AB3D-4F55-B53F-D53985FC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6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Edmir Abdic</dc:creator>
  <cp:keywords/>
  <dc:description/>
  <cp:lastModifiedBy>Edmir Abdic</cp:lastModifiedBy>
  <cp:revision>1</cp:revision>
  <dcterms:created xsi:type="dcterms:W3CDTF">2021-02-03T06:54:00Z</dcterms:created>
  <dcterms:modified xsi:type="dcterms:W3CDTF">2021-02-03T07:32:00Z</dcterms:modified>
</cp:coreProperties>
</file>